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1B4" w:rsidRDefault="00023648" w:rsidP="001F23CA">
      <w:pPr>
        <w:pStyle w:val="p17"/>
        <w:shd w:val="clear" w:color="auto" w:fill="FFFFFF"/>
        <w:spacing w:before="0" w:beforeAutospacing="0" w:after="0" w:afterAutospacing="0"/>
        <w:jc w:val="center"/>
        <w:rPr>
          <w:rStyle w:val="s7"/>
          <w:rFonts w:ascii="Palatino Linotype" w:hAnsi="Palatino Linotype"/>
          <w:b/>
          <w:bCs/>
          <w:iCs/>
          <w:color w:val="FF0000"/>
          <w:sz w:val="28"/>
          <w:szCs w:val="28"/>
          <w:u w:val="single"/>
        </w:rPr>
      </w:pPr>
      <w:r w:rsidRPr="00A641B4">
        <w:rPr>
          <w:rStyle w:val="s7"/>
          <w:rFonts w:ascii="Palatino Linotype" w:hAnsi="Palatino Linotype"/>
          <w:b/>
          <w:bCs/>
          <w:iCs/>
          <w:color w:val="FF0000"/>
          <w:sz w:val="28"/>
          <w:szCs w:val="28"/>
          <w:u w:val="single"/>
        </w:rPr>
        <w:t>Уважаемый</w:t>
      </w:r>
      <w:r w:rsidR="00A641B4" w:rsidRPr="00A641B4">
        <w:rPr>
          <w:rStyle w:val="s7"/>
          <w:rFonts w:ascii="Palatino Linotype" w:hAnsi="Palatino Linotype"/>
          <w:b/>
          <w:bCs/>
          <w:iCs/>
          <w:color w:val="FF0000"/>
          <w:sz w:val="28"/>
          <w:szCs w:val="28"/>
          <w:u w:val="single"/>
        </w:rPr>
        <w:t xml:space="preserve"> работник отделения </w:t>
      </w:r>
    </w:p>
    <w:p w:rsidR="00023648" w:rsidRPr="00A641B4" w:rsidRDefault="00A641B4" w:rsidP="001F23CA">
      <w:pPr>
        <w:pStyle w:val="p17"/>
        <w:shd w:val="clear" w:color="auto" w:fill="FFFFFF"/>
        <w:spacing w:before="0" w:beforeAutospacing="0" w:after="0" w:afterAutospacing="0"/>
        <w:jc w:val="center"/>
        <w:rPr>
          <w:rStyle w:val="s7"/>
          <w:rFonts w:ascii="Palatino Linotype" w:hAnsi="Palatino Linotype"/>
          <w:b/>
          <w:bCs/>
          <w:iCs/>
          <w:color w:val="FF0000"/>
          <w:sz w:val="28"/>
          <w:szCs w:val="28"/>
          <w:u w:val="single"/>
        </w:rPr>
      </w:pPr>
      <w:r w:rsidRPr="00A641B4">
        <w:rPr>
          <w:rStyle w:val="s7"/>
          <w:rFonts w:ascii="Palatino Linotype" w:hAnsi="Palatino Linotype"/>
          <w:b/>
          <w:bCs/>
          <w:iCs/>
          <w:color w:val="FF0000"/>
          <w:sz w:val="28"/>
          <w:szCs w:val="28"/>
          <w:u w:val="single"/>
        </w:rPr>
        <w:t xml:space="preserve">социального обслуживания на дому </w:t>
      </w:r>
    </w:p>
    <w:p w:rsidR="001F23CA" w:rsidRPr="001F23CA" w:rsidRDefault="001F23CA" w:rsidP="001F23CA">
      <w:pPr>
        <w:pStyle w:val="p17"/>
        <w:shd w:val="clear" w:color="auto" w:fill="FFFFFF"/>
        <w:spacing w:before="0" w:beforeAutospacing="0" w:after="0" w:afterAutospacing="0"/>
        <w:jc w:val="center"/>
        <w:rPr>
          <w:rFonts w:ascii="Palatino Linotype" w:hAnsi="Palatino Linotype"/>
          <w:color w:val="000000"/>
          <w:sz w:val="6"/>
          <w:szCs w:val="6"/>
        </w:rPr>
      </w:pPr>
    </w:p>
    <w:p w:rsidR="001F23CA" w:rsidRDefault="00023648" w:rsidP="001F23CA">
      <w:pPr>
        <w:pStyle w:val="p18"/>
        <w:shd w:val="clear" w:color="auto" w:fill="FFFFFF"/>
        <w:spacing w:before="0" w:beforeAutospacing="0" w:after="0" w:afterAutospacing="0"/>
        <w:ind w:firstLine="566"/>
        <w:jc w:val="both"/>
        <w:rPr>
          <w:rStyle w:val="s5"/>
          <w:color w:val="000000"/>
        </w:rPr>
      </w:pPr>
      <w:r w:rsidRPr="00023648">
        <w:rPr>
          <w:rStyle w:val="s5"/>
          <w:color w:val="000000"/>
        </w:rPr>
        <w:t xml:space="preserve">Вы являетесь представителем особой, деликатной и гуманной профессии </w:t>
      </w:r>
      <w:r w:rsidR="001F23CA" w:rsidRPr="00023648">
        <w:rPr>
          <w:rStyle w:val="s5"/>
          <w:color w:val="000000"/>
        </w:rPr>
        <w:t>и,</w:t>
      </w:r>
      <w:r w:rsidRPr="00023648">
        <w:rPr>
          <w:rStyle w:val="s5"/>
          <w:color w:val="000000"/>
        </w:rPr>
        <w:t xml:space="preserve"> </w:t>
      </w:r>
      <w:r w:rsidR="001F23CA">
        <w:rPr>
          <w:rStyle w:val="s5"/>
          <w:color w:val="000000"/>
        </w:rPr>
        <w:t>исполняя</w:t>
      </w:r>
      <w:r w:rsidRPr="00023648">
        <w:rPr>
          <w:rStyle w:val="s5"/>
          <w:color w:val="000000"/>
        </w:rPr>
        <w:t xml:space="preserve"> роль посредника, обеспечиваете взаимосвязь личности, семьи и общества в системе служб социальной помощ</w:t>
      </w:r>
      <w:r w:rsidR="001F23CA">
        <w:rPr>
          <w:rStyle w:val="s5"/>
          <w:color w:val="000000"/>
        </w:rPr>
        <w:t xml:space="preserve">и. </w:t>
      </w:r>
    </w:p>
    <w:p w:rsidR="00023648" w:rsidRDefault="00023648" w:rsidP="001F23CA">
      <w:pPr>
        <w:pStyle w:val="p18"/>
        <w:shd w:val="clear" w:color="auto" w:fill="FFFFFF"/>
        <w:spacing w:before="0" w:beforeAutospacing="0" w:after="0" w:afterAutospacing="0"/>
        <w:ind w:firstLine="566"/>
        <w:jc w:val="both"/>
        <w:rPr>
          <w:color w:val="000000"/>
          <w:shd w:val="clear" w:color="auto" w:fill="FFFFFF"/>
        </w:rPr>
      </w:pPr>
      <w:r w:rsidRPr="00023648">
        <w:rPr>
          <w:color w:val="000000"/>
          <w:shd w:val="clear" w:color="auto" w:fill="FFFFFF"/>
        </w:rPr>
        <w:t>Данные методические рекомендации окажут Вам помощь в решении возникающих про</w:t>
      </w:r>
      <w:r w:rsidR="00442F8A">
        <w:rPr>
          <w:color w:val="000000"/>
          <w:shd w:val="clear" w:color="auto" w:fill="FFFFFF"/>
        </w:rPr>
        <w:t>блем, сформируют</w:t>
      </w:r>
      <w:r w:rsidRPr="00023648">
        <w:rPr>
          <w:color w:val="000000"/>
          <w:shd w:val="clear" w:color="auto" w:fill="FFFFFF"/>
        </w:rPr>
        <w:t xml:space="preserve"> представление о деятельности социального работника, пополнят знания о принципах, методах и формах социального обслуживания граждан на дому. </w:t>
      </w:r>
    </w:p>
    <w:p w:rsidR="001F23CA" w:rsidRDefault="001F23CA" w:rsidP="001F23CA">
      <w:pPr>
        <w:pStyle w:val="p18"/>
        <w:shd w:val="clear" w:color="auto" w:fill="FFFFFF"/>
        <w:spacing w:before="0" w:beforeAutospacing="0" w:after="0" w:afterAutospacing="0"/>
        <w:ind w:firstLine="566"/>
        <w:jc w:val="both"/>
        <w:rPr>
          <w:color w:val="000000"/>
          <w:shd w:val="clear" w:color="auto" w:fill="FFFFFF"/>
        </w:rPr>
      </w:pPr>
      <w:r w:rsidRPr="001F23CA">
        <w:rPr>
          <w:color w:val="000000"/>
          <w:shd w:val="clear" w:color="auto" w:fill="FFFFFF"/>
        </w:rPr>
        <w:t>Главной задачей при разработке данных рекомендаций является улучшение качества предоставляемых услуг гражданам на дому.</w:t>
      </w:r>
    </w:p>
    <w:p w:rsidR="001F23CA" w:rsidRPr="001F23CA" w:rsidRDefault="001F23CA" w:rsidP="001F23CA">
      <w:pPr>
        <w:pStyle w:val="p18"/>
        <w:shd w:val="clear" w:color="auto" w:fill="FFFFFF"/>
        <w:spacing w:before="0" w:beforeAutospacing="0" w:after="0" w:afterAutospacing="0"/>
        <w:ind w:firstLine="566"/>
        <w:jc w:val="both"/>
        <w:rPr>
          <w:color w:val="000000"/>
          <w:sz w:val="16"/>
          <w:szCs w:val="16"/>
          <w:shd w:val="clear" w:color="auto" w:fill="FFFFFF"/>
        </w:rPr>
      </w:pPr>
    </w:p>
    <w:p w:rsidR="001F23CA" w:rsidRPr="00442F8A" w:rsidRDefault="001F23CA" w:rsidP="001F23CA">
      <w:pPr>
        <w:pStyle w:val="p20"/>
        <w:shd w:val="clear" w:color="auto" w:fill="FFFFFF"/>
        <w:spacing w:before="0" w:beforeAutospacing="0" w:after="0" w:afterAutospacing="0"/>
        <w:jc w:val="center"/>
        <w:rPr>
          <w:rStyle w:val="s8"/>
          <w:b/>
          <w:bCs/>
          <w:i/>
          <w:color w:val="00B050"/>
          <w:sz w:val="28"/>
          <w:szCs w:val="28"/>
          <w:u w:val="single"/>
        </w:rPr>
      </w:pPr>
      <w:r w:rsidRPr="00442F8A">
        <w:rPr>
          <w:rStyle w:val="s8"/>
          <w:b/>
          <w:bCs/>
          <w:i/>
          <w:color w:val="00B050"/>
          <w:sz w:val="28"/>
          <w:szCs w:val="28"/>
          <w:u w:val="single"/>
        </w:rPr>
        <w:t xml:space="preserve">Особенности работы с пожилыми </w:t>
      </w:r>
    </w:p>
    <w:p w:rsidR="001F23CA" w:rsidRPr="00442F8A" w:rsidRDefault="001F23CA" w:rsidP="001F23CA">
      <w:pPr>
        <w:pStyle w:val="p20"/>
        <w:shd w:val="clear" w:color="auto" w:fill="FFFFFF"/>
        <w:spacing w:before="0" w:beforeAutospacing="0" w:after="0" w:afterAutospacing="0"/>
        <w:jc w:val="center"/>
        <w:rPr>
          <w:rStyle w:val="s8"/>
          <w:b/>
          <w:bCs/>
          <w:i/>
          <w:color w:val="00B050"/>
          <w:sz w:val="28"/>
          <w:szCs w:val="28"/>
          <w:u w:val="single"/>
        </w:rPr>
      </w:pPr>
      <w:r w:rsidRPr="00442F8A">
        <w:rPr>
          <w:rStyle w:val="s8"/>
          <w:b/>
          <w:bCs/>
          <w:i/>
          <w:color w:val="00B050"/>
          <w:sz w:val="28"/>
          <w:szCs w:val="28"/>
          <w:u w:val="single"/>
        </w:rPr>
        <w:t>гражданами и инвалидами</w:t>
      </w:r>
    </w:p>
    <w:p w:rsidR="00FA0221" w:rsidRPr="00442F8A" w:rsidRDefault="00FA0221" w:rsidP="001F23CA">
      <w:pPr>
        <w:pStyle w:val="p20"/>
        <w:shd w:val="clear" w:color="auto" w:fill="FFFFFF"/>
        <w:spacing w:before="0" w:beforeAutospacing="0" w:after="0" w:afterAutospacing="0"/>
        <w:jc w:val="center"/>
        <w:rPr>
          <w:i/>
          <w:color w:val="00B050"/>
          <w:sz w:val="28"/>
          <w:szCs w:val="28"/>
          <w:u w:val="single"/>
        </w:rPr>
      </w:pPr>
    </w:p>
    <w:p w:rsidR="002C3B8E" w:rsidRDefault="001F23CA" w:rsidP="001F23CA">
      <w:pPr>
        <w:pStyle w:val="p22"/>
        <w:shd w:val="clear" w:color="auto" w:fill="FFFFFF"/>
        <w:spacing w:before="0" w:beforeAutospacing="0" w:after="0" w:afterAutospacing="0"/>
        <w:ind w:firstLine="708"/>
        <w:jc w:val="both"/>
        <w:rPr>
          <w:rStyle w:val="s9"/>
          <w:color w:val="000000"/>
        </w:rPr>
      </w:pPr>
      <w:r>
        <w:rPr>
          <w:rStyle w:val="s9"/>
          <w:color w:val="000000"/>
        </w:rPr>
        <w:t>Для организации успешной работы с пожилыми людьми и инвалидами</w:t>
      </w:r>
      <w:r>
        <w:rPr>
          <w:rStyle w:val="apple-converted-space"/>
          <w:rFonts w:ascii="Liberation Serif" w:hAnsi="Liberation Serif"/>
          <w:color w:val="000000"/>
        </w:rPr>
        <w:t> </w:t>
      </w:r>
      <w:r>
        <w:rPr>
          <w:rStyle w:val="s9"/>
          <w:color w:val="000000"/>
        </w:rPr>
        <w:t>социальному работнику необходимо владеть самой разнообразной информацией о каждом своём клиенте. Знание особенностей поведения, психологических и эмоциональных черт клиентов необходимо, чтобы принять их душевное, физическое и психологическое состояние.</w:t>
      </w:r>
    </w:p>
    <w:p w:rsidR="001F23CA" w:rsidRDefault="001F23CA" w:rsidP="001F23CA">
      <w:pPr>
        <w:pStyle w:val="p22"/>
        <w:shd w:val="clear" w:color="auto" w:fill="FFFFFF"/>
        <w:spacing w:before="0" w:beforeAutospacing="0" w:after="0" w:afterAutospacing="0"/>
        <w:ind w:firstLine="708"/>
        <w:jc w:val="both"/>
        <w:rPr>
          <w:rStyle w:val="s9"/>
          <w:color w:val="000000"/>
        </w:rPr>
      </w:pPr>
      <w:r>
        <w:rPr>
          <w:rStyle w:val="s9"/>
          <w:color w:val="000000"/>
        </w:rPr>
        <w:t xml:space="preserve"> </w:t>
      </w:r>
    </w:p>
    <w:p w:rsidR="001F23CA" w:rsidRDefault="001F23CA" w:rsidP="001F23CA">
      <w:pPr>
        <w:pStyle w:val="p22"/>
        <w:shd w:val="clear" w:color="auto" w:fill="FFFFFF"/>
        <w:spacing w:before="0" w:beforeAutospacing="0" w:after="0" w:afterAutospacing="0"/>
        <w:ind w:firstLine="708"/>
        <w:jc w:val="both"/>
        <w:rPr>
          <w:rStyle w:val="s9"/>
          <w:color w:val="000000"/>
        </w:rPr>
      </w:pPr>
      <w:r>
        <w:rPr>
          <w:rStyle w:val="s9"/>
          <w:color w:val="000000"/>
        </w:rPr>
        <w:t>Кроме того необходимо знание потребностей, интересов, увлечений, мировоззрения, ближайшего окружения, жилищно-бытовых, материальных условий, уклада жизни клиентов. Всё это даёт возможность выбрать оптимальную технологию социальной помощи, грамотно определить проблемы и пути их решения.</w:t>
      </w:r>
    </w:p>
    <w:p w:rsidR="00FA0221" w:rsidRDefault="00FA0221" w:rsidP="001F23CA">
      <w:pPr>
        <w:pStyle w:val="p22"/>
        <w:shd w:val="clear" w:color="auto" w:fill="FFFFFF"/>
        <w:spacing w:before="0" w:beforeAutospacing="0" w:after="0" w:afterAutospacing="0"/>
        <w:ind w:firstLine="708"/>
        <w:jc w:val="both"/>
        <w:rPr>
          <w:rStyle w:val="s9"/>
          <w:color w:val="000000"/>
        </w:rPr>
      </w:pPr>
    </w:p>
    <w:p w:rsidR="002C3B8E" w:rsidRDefault="002C3B8E" w:rsidP="00553D3F">
      <w:pPr>
        <w:pStyle w:val="p22"/>
        <w:shd w:val="clear" w:color="auto" w:fill="FFFFFF"/>
        <w:spacing w:before="0" w:beforeAutospacing="0" w:after="0" w:afterAutospacing="0"/>
        <w:ind w:firstLine="708"/>
        <w:jc w:val="center"/>
        <w:rPr>
          <w:rStyle w:val="s9"/>
          <w:b/>
          <w:i/>
          <w:sz w:val="28"/>
          <w:szCs w:val="28"/>
          <w:u w:val="single"/>
        </w:rPr>
      </w:pPr>
    </w:p>
    <w:p w:rsidR="002C3B8E" w:rsidRDefault="002C3B8E" w:rsidP="002C3B8E">
      <w:pPr>
        <w:pStyle w:val="p22"/>
        <w:shd w:val="clear" w:color="auto" w:fill="FFFFFF"/>
        <w:spacing w:before="0" w:beforeAutospacing="0" w:after="0" w:afterAutospacing="0"/>
        <w:rPr>
          <w:rStyle w:val="s9"/>
          <w:b/>
          <w:i/>
          <w:sz w:val="28"/>
          <w:szCs w:val="28"/>
          <w:u w:val="single"/>
        </w:rPr>
      </w:pPr>
    </w:p>
    <w:p w:rsidR="00351D77" w:rsidRDefault="001F23CA" w:rsidP="00553D3F">
      <w:pPr>
        <w:pStyle w:val="p22"/>
        <w:shd w:val="clear" w:color="auto" w:fill="FFFFFF"/>
        <w:spacing w:before="0" w:beforeAutospacing="0" w:after="0" w:afterAutospacing="0"/>
        <w:ind w:firstLine="708"/>
        <w:jc w:val="center"/>
        <w:rPr>
          <w:rStyle w:val="s9"/>
          <w:b/>
          <w:i/>
          <w:color w:val="7030A0"/>
          <w:sz w:val="28"/>
          <w:szCs w:val="28"/>
          <w:u w:val="single"/>
        </w:rPr>
      </w:pPr>
      <w:r w:rsidRPr="00442F8A">
        <w:rPr>
          <w:rStyle w:val="s9"/>
          <w:b/>
          <w:i/>
          <w:color w:val="7030A0"/>
          <w:sz w:val="28"/>
          <w:szCs w:val="28"/>
          <w:u w:val="single"/>
        </w:rPr>
        <w:t xml:space="preserve">Учёт психологических </w:t>
      </w:r>
      <w:r w:rsidR="00351D77">
        <w:rPr>
          <w:rStyle w:val="s9"/>
          <w:b/>
          <w:i/>
          <w:color w:val="7030A0"/>
          <w:sz w:val="28"/>
          <w:szCs w:val="28"/>
          <w:u w:val="single"/>
        </w:rPr>
        <w:t xml:space="preserve">и </w:t>
      </w:r>
    </w:p>
    <w:p w:rsidR="00553D3F" w:rsidRPr="00442F8A" w:rsidRDefault="001F23CA" w:rsidP="00553D3F">
      <w:pPr>
        <w:pStyle w:val="p22"/>
        <w:shd w:val="clear" w:color="auto" w:fill="FFFFFF"/>
        <w:spacing w:before="0" w:beforeAutospacing="0" w:after="0" w:afterAutospacing="0"/>
        <w:ind w:firstLine="708"/>
        <w:jc w:val="center"/>
        <w:rPr>
          <w:rStyle w:val="s9"/>
          <w:b/>
          <w:i/>
          <w:color w:val="7030A0"/>
          <w:sz w:val="28"/>
          <w:szCs w:val="28"/>
          <w:u w:val="single"/>
        </w:rPr>
      </w:pPr>
      <w:r w:rsidRPr="00442F8A">
        <w:rPr>
          <w:rStyle w:val="s9"/>
          <w:b/>
          <w:i/>
          <w:color w:val="7030A0"/>
          <w:sz w:val="28"/>
          <w:szCs w:val="28"/>
          <w:u w:val="single"/>
        </w:rPr>
        <w:t xml:space="preserve">возрастных </w:t>
      </w:r>
    </w:p>
    <w:p w:rsidR="00FA0221" w:rsidRPr="00442F8A" w:rsidRDefault="001F23CA" w:rsidP="002C3B8E">
      <w:pPr>
        <w:pStyle w:val="p22"/>
        <w:shd w:val="clear" w:color="auto" w:fill="FFFFFF"/>
        <w:spacing w:before="0" w:beforeAutospacing="0" w:after="0" w:afterAutospacing="0"/>
        <w:ind w:firstLine="708"/>
        <w:jc w:val="center"/>
        <w:rPr>
          <w:rStyle w:val="s9"/>
          <w:b/>
          <w:i/>
          <w:color w:val="7030A0"/>
          <w:sz w:val="28"/>
          <w:szCs w:val="28"/>
          <w:u w:val="single"/>
        </w:rPr>
      </w:pPr>
      <w:r w:rsidRPr="00442F8A">
        <w:rPr>
          <w:rStyle w:val="s9"/>
          <w:b/>
          <w:i/>
          <w:color w:val="7030A0"/>
          <w:sz w:val="28"/>
          <w:szCs w:val="28"/>
          <w:u w:val="single"/>
        </w:rPr>
        <w:t>особенностей пожилых людей.</w:t>
      </w:r>
    </w:p>
    <w:p w:rsidR="001F23CA" w:rsidRDefault="001F23CA" w:rsidP="001F23CA">
      <w:pPr>
        <w:pStyle w:val="p22"/>
        <w:shd w:val="clear" w:color="auto" w:fill="FFFFFF"/>
        <w:spacing w:before="0" w:beforeAutospacing="0" w:after="0" w:afterAutospacing="0"/>
        <w:ind w:firstLine="708"/>
        <w:jc w:val="both"/>
        <w:rPr>
          <w:rStyle w:val="s9"/>
        </w:rPr>
      </w:pPr>
      <w:r w:rsidRPr="001F23CA">
        <w:rPr>
          <w:rStyle w:val="s9"/>
        </w:rPr>
        <w:t>Профессиональная компетентность социального работника заключается, прежде всего, в его психологических знаниях, знаниях особенностей возраста</w:t>
      </w:r>
      <w:r>
        <w:rPr>
          <w:rStyle w:val="s9"/>
        </w:rPr>
        <w:t xml:space="preserve"> </w:t>
      </w:r>
      <w:r w:rsidRPr="001F23CA">
        <w:rPr>
          <w:rStyle w:val="s9"/>
        </w:rPr>
        <w:t>и их</w:t>
      </w:r>
      <w:r>
        <w:rPr>
          <w:rStyle w:val="s9"/>
        </w:rPr>
        <w:t xml:space="preserve"> </w:t>
      </w:r>
      <w:r w:rsidRPr="001F23CA">
        <w:rPr>
          <w:rStyle w:val="s9"/>
        </w:rPr>
        <w:t>учёте.</w:t>
      </w:r>
    </w:p>
    <w:p w:rsidR="001F23CA" w:rsidRPr="001F23CA" w:rsidRDefault="001F23CA" w:rsidP="001F23CA">
      <w:pPr>
        <w:pStyle w:val="p22"/>
        <w:shd w:val="clear" w:color="auto" w:fill="FFFFFF"/>
        <w:spacing w:before="0" w:beforeAutospacing="0" w:after="0" w:afterAutospacing="0"/>
        <w:ind w:firstLine="708"/>
        <w:jc w:val="both"/>
        <w:rPr>
          <w:rStyle w:val="s9"/>
        </w:rPr>
      </w:pPr>
      <w:r w:rsidRPr="001F23CA">
        <w:rPr>
          <w:rStyle w:val="s9"/>
        </w:rPr>
        <w:t>Существуют некоторые характерные особенности стиля жизни, поведения пожилого человека. Прежде всего, происходит сужение сферы деятельности, теряется социальная полнота жизни, ограничивается количество и качество связей с обществом, порой возникает самоизоляция от социального окружения.</w:t>
      </w:r>
    </w:p>
    <w:p w:rsidR="001F23CA" w:rsidRPr="001F23CA" w:rsidRDefault="001F23CA" w:rsidP="001F23CA">
      <w:pPr>
        <w:pStyle w:val="p22"/>
        <w:shd w:val="clear" w:color="auto" w:fill="FFFFFF"/>
        <w:spacing w:before="0" w:beforeAutospacing="0" w:after="0" w:afterAutospacing="0"/>
        <w:ind w:firstLine="708"/>
        <w:jc w:val="both"/>
        <w:rPr>
          <w:rStyle w:val="s9"/>
        </w:rPr>
      </w:pPr>
      <w:r w:rsidRPr="001F23CA">
        <w:rPr>
          <w:rStyle w:val="s9"/>
        </w:rPr>
        <w:t>Типичными для периода старения являются такие качества, как пессимизм, грусть, пассивная жизненная позиция. Это вызвано такими объективными обстоятельствами, как потеря близких, страх перед заболеванием, одиночество, плохое материальное положение, прекращение профессиональной деятельности.</w:t>
      </w:r>
    </w:p>
    <w:p w:rsidR="001F23CA" w:rsidRPr="00442F8A" w:rsidRDefault="001F23CA" w:rsidP="001F23CA">
      <w:pPr>
        <w:pStyle w:val="p22"/>
        <w:shd w:val="clear" w:color="auto" w:fill="FFFFFF"/>
        <w:spacing w:before="0" w:beforeAutospacing="0" w:after="0" w:afterAutospacing="0"/>
        <w:ind w:firstLine="708"/>
        <w:jc w:val="both"/>
        <w:rPr>
          <w:rStyle w:val="s9"/>
          <w:b/>
        </w:rPr>
      </w:pPr>
      <w:r w:rsidRPr="001F23CA">
        <w:rPr>
          <w:rStyle w:val="s9"/>
        </w:rPr>
        <w:t xml:space="preserve">Также характерными для пожилого возраста качествами являются консерватизм, стремление к нравоучениям, обидчивость, раздражительность, капризность, сварливость, жадность, вспыльчивость, уход в воспоминания, самоуглубленность. Большая часть этих психологических особенностей рассматривается как </w:t>
      </w:r>
      <w:r w:rsidRPr="00442F8A">
        <w:rPr>
          <w:rStyle w:val="s9"/>
          <w:b/>
          <w:i/>
          <w:u w:val="single"/>
        </w:rPr>
        <w:t>нарушение адаптации в старости</w:t>
      </w:r>
      <w:r w:rsidRPr="00442F8A">
        <w:rPr>
          <w:rStyle w:val="s9"/>
          <w:b/>
        </w:rPr>
        <w:t>.</w:t>
      </w:r>
    </w:p>
    <w:p w:rsidR="001F23CA" w:rsidRPr="001F23CA" w:rsidRDefault="001F23CA" w:rsidP="001F23CA">
      <w:pPr>
        <w:pStyle w:val="p22"/>
        <w:shd w:val="clear" w:color="auto" w:fill="FFFFFF"/>
        <w:spacing w:before="0" w:beforeAutospacing="0" w:after="0" w:afterAutospacing="0"/>
        <w:ind w:firstLine="708"/>
        <w:jc w:val="both"/>
        <w:rPr>
          <w:rStyle w:val="s9"/>
        </w:rPr>
      </w:pPr>
      <w:r w:rsidRPr="001F23CA">
        <w:rPr>
          <w:rStyle w:val="s9"/>
        </w:rPr>
        <w:t>Важно учитывать, что пожилые люди болезненно воспринимают крушение прежних идеалов и ценностей (в том числе уважительное отношение общества к старости), попытки очернить прежние страницы жизни государства.</w:t>
      </w:r>
    </w:p>
    <w:p w:rsidR="001F23CA" w:rsidRDefault="002C3B8E" w:rsidP="001F23CA">
      <w:pPr>
        <w:pStyle w:val="p22"/>
        <w:shd w:val="clear" w:color="auto" w:fill="FFFFFF"/>
        <w:spacing w:before="0" w:beforeAutospacing="0" w:after="0" w:afterAutospacing="0"/>
        <w:ind w:firstLine="708"/>
        <w:jc w:val="both"/>
        <w:rPr>
          <w:rStyle w:val="s9"/>
        </w:rPr>
      </w:pPr>
      <w:r>
        <w:rPr>
          <w:rStyle w:val="s9"/>
        </w:rPr>
        <w:t>При этом «с</w:t>
      </w:r>
      <w:r w:rsidR="001F23CA" w:rsidRPr="001F23CA">
        <w:rPr>
          <w:rStyle w:val="s9"/>
        </w:rPr>
        <w:t>тарости</w:t>
      </w:r>
      <w:r>
        <w:rPr>
          <w:rStyle w:val="s9"/>
        </w:rPr>
        <w:t>»</w:t>
      </w:r>
      <w:r w:rsidR="001F23CA" w:rsidRPr="001F23CA">
        <w:rPr>
          <w:rStyle w:val="s9"/>
        </w:rPr>
        <w:t xml:space="preserve"> присущ сравнительно спокойны</w:t>
      </w:r>
      <w:r>
        <w:rPr>
          <w:rStyle w:val="s9"/>
        </w:rPr>
        <w:t>й взгляд на различные события. Ж</w:t>
      </w:r>
      <w:r w:rsidR="001F23CA" w:rsidRPr="001F23CA">
        <w:rPr>
          <w:rStyle w:val="s9"/>
        </w:rPr>
        <w:t>изнен</w:t>
      </w:r>
      <w:r>
        <w:rPr>
          <w:rStyle w:val="s9"/>
        </w:rPr>
        <w:t xml:space="preserve">ная мудрость и </w:t>
      </w:r>
      <w:r w:rsidR="001F23CA" w:rsidRPr="001F23CA">
        <w:rPr>
          <w:rStyle w:val="s9"/>
        </w:rPr>
        <w:t xml:space="preserve">рассудительность пожилых людей помогают им быть полезными окружающим. Помочь пожилому человеку сегодня </w:t>
      </w:r>
      <w:r w:rsidR="001F23CA">
        <w:rPr>
          <w:rStyle w:val="s9"/>
        </w:rPr>
        <w:t>-</w:t>
      </w:r>
      <w:r w:rsidR="001F23CA" w:rsidRPr="001F23CA">
        <w:rPr>
          <w:rStyle w:val="s9"/>
        </w:rPr>
        <w:t xml:space="preserve"> это, прежде </w:t>
      </w:r>
      <w:r w:rsidR="001F23CA" w:rsidRPr="001F23CA">
        <w:rPr>
          <w:rStyle w:val="s9"/>
        </w:rPr>
        <w:t>всего, воспринять и понять его мир, мир человека «третьего возраста».</w:t>
      </w:r>
    </w:p>
    <w:p w:rsidR="00FA0221" w:rsidRDefault="00FA0221" w:rsidP="001F23CA">
      <w:pPr>
        <w:pStyle w:val="p22"/>
        <w:shd w:val="clear" w:color="auto" w:fill="FFFFFF"/>
        <w:spacing w:before="0" w:beforeAutospacing="0" w:after="0" w:afterAutospacing="0"/>
        <w:ind w:firstLine="708"/>
        <w:jc w:val="both"/>
        <w:rPr>
          <w:rStyle w:val="s9"/>
        </w:rPr>
      </w:pPr>
    </w:p>
    <w:p w:rsidR="00FA0221" w:rsidRPr="00442F8A" w:rsidRDefault="002C3B8E" w:rsidP="002C3B8E">
      <w:pPr>
        <w:pStyle w:val="p22"/>
        <w:shd w:val="clear" w:color="auto" w:fill="FFFFFF"/>
        <w:spacing w:before="0" w:beforeAutospacing="0" w:after="0" w:afterAutospacing="0"/>
        <w:rPr>
          <w:rStyle w:val="s9"/>
          <w:b/>
          <w:i/>
          <w:color w:val="00B0F0"/>
          <w:sz w:val="28"/>
          <w:szCs w:val="28"/>
          <w:u w:val="single"/>
        </w:rPr>
      </w:pPr>
      <w:r w:rsidRPr="00442F8A">
        <w:rPr>
          <w:rStyle w:val="s9"/>
          <w:b/>
          <w:i/>
          <w:color w:val="00B0F0"/>
          <w:sz w:val="28"/>
          <w:szCs w:val="28"/>
        </w:rPr>
        <w:t xml:space="preserve">     </w:t>
      </w:r>
      <w:r w:rsidR="001F23CA" w:rsidRPr="00442F8A">
        <w:rPr>
          <w:rStyle w:val="s9"/>
          <w:b/>
          <w:i/>
          <w:color w:val="00B0F0"/>
          <w:sz w:val="28"/>
          <w:szCs w:val="28"/>
          <w:u w:val="single"/>
        </w:rPr>
        <w:t>Особенности работы с инвалидами</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 xml:space="preserve">«Инвалид </w:t>
      </w:r>
      <w:r w:rsidR="00553D3F">
        <w:rPr>
          <w:rStyle w:val="s9"/>
        </w:rPr>
        <w:t>-</w:t>
      </w:r>
      <w:r w:rsidRPr="00553D3F">
        <w:rPr>
          <w:rStyle w:val="s9"/>
        </w:rPr>
        <w:t xml:space="preserve"> говорится в Законе «О социальной защите инвалидов в Российской Федерации», </w:t>
      </w:r>
      <w:r w:rsidR="00553D3F">
        <w:rPr>
          <w:rStyle w:val="s9"/>
        </w:rPr>
        <w:t>-</w:t>
      </w:r>
      <w:r w:rsidRPr="00553D3F">
        <w:rPr>
          <w:rStyle w:val="s9"/>
        </w:rPr>
        <w:t xml:space="preserve"> это лицо, которое имеет нарушение здоровья со стойким расстройством функций организма, обусловленное заболеванием, последствиями травм или дефектами, приводящее к ограниченной жизнедеятельности и вызывающее необходимость его социальной защиты».</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Все инвалиды по разным основаниям делятся на несколько групп:</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1. По возрасту </w:t>
      </w:r>
      <w:r w:rsidR="00553D3F">
        <w:rPr>
          <w:rStyle w:val="s9"/>
        </w:rPr>
        <w:t>-</w:t>
      </w:r>
      <w:r w:rsidRPr="00553D3F">
        <w:rPr>
          <w:rStyle w:val="s9"/>
        </w:rPr>
        <w:t xml:space="preserve"> дети-инвалиды, инвалиды-взрослые.</w:t>
      </w:r>
    </w:p>
    <w:p w:rsidR="001F23CA" w:rsidRPr="00553D3F" w:rsidRDefault="001F23CA" w:rsidP="002C3B8E">
      <w:pPr>
        <w:pStyle w:val="p22"/>
        <w:shd w:val="clear" w:color="auto" w:fill="FFFFFF"/>
        <w:spacing w:before="0" w:beforeAutospacing="0" w:after="0" w:afterAutospacing="0"/>
        <w:ind w:firstLine="708"/>
        <w:rPr>
          <w:rStyle w:val="s9"/>
        </w:rPr>
      </w:pPr>
      <w:r w:rsidRPr="00553D3F">
        <w:rPr>
          <w:rStyle w:val="s9"/>
        </w:rPr>
        <w:t>2. По происхождению инвалидности: инвалиды с детства, инвалиды войны, инвалиды труда, инвалиды общего заболевания.</w:t>
      </w:r>
    </w:p>
    <w:p w:rsidR="001F23CA" w:rsidRPr="00553D3F" w:rsidRDefault="001F23CA" w:rsidP="002C3B8E">
      <w:pPr>
        <w:pStyle w:val="p22"/>
        <w:shd w:val="clear" w:color="auto" w:fill="FFFFFF"/>
        <w:spacing w:before="0" w:beforeAutospacing="0" w:after="0" w:afterAutospacing="0"/>
        <w:ind w:firstLine="708"/>
        <w:rPr>
          <w:rStyle w:val="s9"/>
        </w:rPr>
      </w:pPr>
      <w:r w:rsidRPr="00553D3F">
        <w:rPr>
          <w:rStyle w:val="s9"/>
        </w:rPr>
        <w:t>3. По степени трудоспособности: инвалиды трудоспособные и нетрудоспособные, инвалиды I группы (нетрудоспособные), инвалиды II группы (временно нетрудоспособные или трудоспособные в ограниченных сферах), инвалиды III группы (трудоспособные в щадящих условиях труда).</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4. По характеру заболевания инвалиды могут относиться к мобильным, маломобильным или неподвижным группам.</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 xml:space="preserve">Инвалиды являются наименее защищенной, социально уязвимой частью общества. Это связано, прежде всего, с дефектами их физического состояния, вызванного заболеваниями, приведшими к инвалидности, а также с имеющимся комплексом сопутствующей соматической патологии и с пониженной двигательной активностью, характерными для большинства инвалидов. Кроме того, в значительной степени социальная незащищенность этих групп населения связана с наличием психологического фактора, формирующего </w:t>
      </w:r>
      <w:r w:rsidRPr="00553D3F">
        <w:rPr>
          <w:rStyle w:val="s9"/>
        </w:rPr>
        <w:lastRenderedPageBreak/>
        <w:t>их отношение к обществу и затрудняющего адекватный контакт с ним.</w:t>
      </w:r>
    </w:p>
    <w:p w:rsidR="00553D3F" w:rsidRPr="005D3BED" w:rsidRDefault="001F23CA" w:rsidP="00553D3F">
      <w:pPr>
        <w:pStyle w:val="p22"/>
        <w:shd w:val="clear" w:color="auto" w:fill="FFFFFF"/>
        <w:spacing w:before="0" w:beforeAutospacing="0" w:after="0" w:afterAutospacing="0"/>
        <w:ind w:firstLine="708"/>
        <w:jc w:val="both"/>
        <w:rPr>
          <w:rStyle w:val="s9"/>
          <w:b/>
          <w:color w:val="000000" w:themeColor="text1"/>
        </w:rPr>
      </w:pPr>
      <w:r w:rsidRPr="00553D3F">
        <w:rPr>
          <w:rStyle w:val="s9"/>
        </w:rPr>
        <w:t xml:space="preserve">С целью оказания квалифицированной помощи инвалидам, </w:t>
      </w:r>
      <w:r w:rsidRPr="005D3BED">
        <w:rPr>
          <w:rStyle w:val="s9"/>
          <w:b/>
          <w:color w:val="000000" w:themeColor="text1"/>
        </w:rPr>
        <w:t xml:space="preserve">социальный работник обязан знать правовые документы, определяющие статус инвалида, его права на получение различных льгот и выплат. </w:t>
      </w:r>
    </w:p>
    <w:p w:rsidR="002C3B8E" w:rsidRDefault="002C3B8E" w:rsidP="00553D3F">
      <w:pPr>
        <w:pStyle w:val="p22"/>
        <w:shd w:val="clear" w:color="auto" w:fill="FFFFFF"/>
        <w:spacing w:before="0" w:beforeAutospacing="0" w:after="0" w:afterAutospacing="0"/>
        <w:ind w:firstLine="708"/>
        <w:jc w:val="both"/>
        <w:rPr>
          <w:rStyle w:val="s9"/>
        </w:rPr>
      </w:pPr>
    </w:p>
    <w:p w:rsidR="00FA0221" w:rsidRPr="002C3B8E" w:rsidRDefault="00553D3F" w:rsidP="002C3B8E">
      <w:pPr>
        <w:pStyle w:val="p22"/>
        <w:shd w:val="clear" w:color="auto" w:fill="FFFFFF"/>
        <w:spacing w:before="0" w:beforeAutospacing="0" w:after="0" w:afterAutospacing="0"/>
        <w:ind w:firstLine="708"/>
        <w:jc w:val="both"/>
        <w:rPr>
          <w:rStyle w:val="s9"/>
          <w:b/>
          <w:i/>
          <w:u w:val="single"/>
        </w:rPr>
      </w:pPr>
      <w:r w:rsidRPr="002C3B8E">
        <w:rPr>
          <w:rStyle w:val="s9"/>
          <w:b/>
          <w:i/>
          <w:u w:val="single"/>
        </w:rPr>
        <w:t>ИНВАЛИДЫ</w:t>
      </w:r>
      <w:r w:rsidR="002C3B8E">
        <w:rPr>
          <w:rStyle w:val="s9"/>
          <w:b/>
          <w:i/>
          <w:u w:val="single"/>
        </w:rPr>
        <w:t xml:space="preserve"> </w:t>
      </w:r>
      <w:r w:rsidRPr="002C3B8E">
        <w:rPr>
          <w:rStyle w:val="s9"/>
          <w:b/>
          <w:i/>
          <w:u w:val="single"/>
        </w:rPr>
        <w:t xml:space="preserve"> </w:t>
      </w:r>
      <w:r w:rsidR="005D3BED">
        <w:rPr>
          <w:rStyle w:val="s9"/>
          <w:b/>
          <w:i/>
          <w:u w:val="single"/>
        </w:rPr>
        <w:t>И</w:t>
      </w:r>
      <w:r w:rsidRPr="002C3B8E">
        <w:rPr>
          <w:rStyle w:val="s9"/>
          <w:b/>
          <w:i/>
          <w:u w:val="single"/>
        </w:rPr>
        <w:t>МЕЮТ</w:t>
      </w:r>
      <w:r w:rsidR="002C3B8E">
        <w:rPr>
          <w:rStyle w:val="s9"/>
          <w:b/>
          <w:i/>
          <w:u w:val="single"/>
        </w:rPr>
        <w:t xml:space="preserve"> </w:t>
      </w:r>
      <w:r w:rsidRPr="002C3B8E">
        <w:rPr>
          <w:rStyle w:val="s9"/>
          <w:b/>
          <w:i/>
          <w:u w:val="single"/>
        </w:rPr>
        <w:t xml:space="preserve"> ПРАВО:</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 на уважение их человеческого достоинства;</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 на меры, предназначенные для того, чтобы дать возможность приобрести им как можно большую самостоятельность;</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 на медицинское, техническое или функциональное лечение, на восстановление здоровья и положения в обществе, на образо</w:t>
      </w:r>
      <w:r w:rsidR="002C3B8E">
        <w:rPr>
          <w:rStyle w:val="s9"/>
        </w:rPr>
        <w:t>вание,</w:t>
      </w:r>
      <w:r w:rsidRPr="00553D3F">
        <w:rPr>
          <w:rStyle w:val="s9"/>
        </w:rPr>
        <w:t xml:space="preserve"> профессиональную подготовку и восстановление трудоспособности, на помощь, консультации, на услуги по трудоустройству и другие виды обслуживания.</w:t>
      </w:r>
    </w:p>
    <w:p w:rsidR="001F23CA" w:rsidRPr="00442F8A" w:rsidRDefault="00D27CD5" w:rsidP="00D27CD5">
      <w:pPr>
        <w:pStyle w:val="p22"/>
        <w:shd w:val="clear" w:color="auto" w:fill="FFFFFF"/>
        <w:spacing w:before="0" w:beforeAutospacing="0" w:after="0" w:afterAutospacing="0"/>
        <w:jc w:val="both"/>
        <w:rPr>
          <w:rStyle w:val="s9"/>
        </w:rPr>
      </w:pPr>
      <w:r>
        <w:rPr>
          <w:rStyle w:val="s9"/>
        </w:rPr>
        <w:t xml:space="preserve">     </w:t>
      </w:r>
      <w:r w:rsidR="001F23CA" w:rsidRPr="00553D3F">
        <w:rPr>
          <w:rStyle w:val="s9"/>
        </w:rPr>
        <w:t>Особое значение для определения прав и обязанностей инвалидов, ответственности государства, благотворительных организаций, част</w:t>
      </w:r>
      <w:r w:rsidR="00442F8A">
        <w:rPr>
          <w:rStyle w:val="s9"/>
        </w:rPr>
        <w:t>ных лиц имеют законы:</w:t>
      </w:r>
      <w:r w:rsidR="001F23CA" w:rsidRPr="00553D3F">
        <w:rPr>
          <w:rStyle w:val="s9"/>
        </w:rPr>
        <w:t xml:space="preserve"> «О</w:t>
      </w:r>
      <w:r w:rsidR="00442F8A">
        <w:rPr>
          <w:rStyle w:val="s9"/>
        </w:rPr>
        <w:t>б основах</w:t>
      </w:r>
      <w:r w:rsidR="001F23CA" w:rsidRPr="00553D3F">
        <w:rPr>
          <w:rStyle w:val="s9"/>
        </w:rPr>
        <w:t xml:space="preserve"> социаль</w:t>
      </w:r>
      <w:r w:rsidR="00442F8A">
        <w:rPr>
          <w:rStyle w:val="s9"/>
        </w:rPr>
        <w:t>ного</w:t>
      </w:r>
      <w:r w:rsidR="001F23CA" w:rsidRPr="00553D3F">
        <w:rPr>
          <w:rStyle w:val="s9"/>
        </w:rPr>
        <w:t xml:space="preserve"> об</w:t>
      </w:r>
      <w:r w:rsidR="00442F8A">
        <w:rPr>
          <w:rStyle w:val="s9"/>
        </w:rPr>
        <w:t>служивания граждан в Российской Федерации</w:t>
      </w:r>
      <w:r w:rsidR="001F23CA" w:rsidRPr="00553D3F">
        <w:rPr>
          <w:rStyle w:val="s9"/>
        </w:rPr>
        <w:t>», «О социальной защите инвалидов в Российской Федерации», которые определяют взаимоотношения общества, государства и инвалидов.</w:t>
      </w:r>
      <w:r w:rsidR="00442F8A">
        <w:rPr>
          <w:rStyle w:val="s9"/>
        </w:rPr>
        <w:t xml:space="preserve">                                                                                             </w:t>
      </w:r>
      <w:r w:rsidR="00351D77">
        <w:rPr>
          <w:rStyle w:val="s9"/>
        </w:rPr>
        <w:t xml:space="preserve">  </w:t>
      </w:r>
      <w:r w:rsidR="001F23CA" w:rsidRPr="005D3BED">
        <w:rPr>
          <w:rStyle w:val="s9"/>
          <w:b/>
          <w:color w:val="000000" w:themeColor="text1"/>
        </w:rPr>
        <w:t>Социальному работнику также необходимо знать принципы реабилитации инвалидов.</w:t>
      </w:r>
    </w:p>
    <w:p w:rsidR="00553D3F" w:rsidRDefault="00442F8A" w:rsidP="00442F8A">
      <w:pPr>
        <w:pStyle w:val="p22"/>
        <w:shd w:val="clear" w:color="auto" w:fill="FFFFFF"/>
        <w:spacing w:before="0" w:beforeAutospacing="0" w:after="0" w:afterAutospacing="0"/>
        <w:jc w:val="both"/>
        <w:rPr>
          <w:rStyle w:val="s9"/>
        </w:rPr>
      </w:pPr>
      <w:r>
        <w:rPr>
          <w:rStyle w:val="s9"/>
        </w:rPr>
        <w:t xml:space="preserve">     </w:t>
      </w:r>
      <w:r w:rsidR="001F23CA" w:rsidRPr="00553D3F">
        <w:rPr>
          <w:rStyle w:val="s9"/>
        </w:rPr>
        <w:t xml:space="preserve">Под реабилитацией понимается система медицинских, психологических, социально-экономических, педагогических, производственных, бытовых и других мероприятий, цель которых </w:t>
      </w:r>
      <w:r w:rsidR="00553D3F">
        <w:rPr>
          <w:rStyle w:val="s9"/>
        </w:rPr>
        <w:t>-</w:t>
      </w:r>
      <w:r w:rsidR="001F23CA" w:rsidRPr="00553D3F">
        <w:rPr>
          <w:rStyle w:val="s9"/>
        </w:rPr>
        <w:t xml:space="preserve"> быстрейшее и наиболее полное восстановление здоровья больных и инвалидов и возвращение их к активной жизни и общественно полезному труду. Индивидуальная программа реабилитации (ИПР) инвалида </w:t>
      </w:r>
      <w:r w:rsidR="00553D3F">
        <w:rPr>
          <w:rStyle w:val="s9"/>
        </w:rPr>
        <w:t>-</w:t>
      </w:r>
      <w:r w:rsidR="001F23CA" w:rsidRPr="00553D3F">
        <w:rPr>
          <w:rStyle w:val="s9"/>
        </w:rPr>
        <w:t xml:space="preserve"> это перечень конкретных реабилитаци</w:t>
      </w:r>
      <w:r w:rsidR="001F23CA" w:rsidRPr="00553D3F">
        <w:rPr>
          <w:rStyle w:val="s9"/>
        </w:rPr>
        <w:t xml:space="preserve">онных мероприятий, направленных на восстановление его способностей к бытовой, общественной и профессиональной деятельности. </w:t>
      </w:r>
    </w:p>
    <w:p w:rsidR="00934B7E" w:rsidRDefault="001F23CA" w:rsidP="00AB1BFF">
      <w:pPr>
        <w:pStyle w:val="p22"/>
        <w:shd w:val="clear" w:color="auto" w:fill="FFFFFF"/>
        <w:spacing w:before="0" w:beforeAutospacing="0" w:after="0" w:afterAutospacing="0"/>
        <w:ind w:firstLine="708"/>
        <w:jc w:val="both"/>
        <w:rPr>
          <w:rStyle w:val="s9"/>
        </w:rPr>
      </w:pPr>
      <w:r w:rsidRPr="00553D3F">
        <w:rPr>
          <w:rStyle w:val="s9"/>
        </w:rPr>
        <w:t>В этой программе определяются виды, формы рекомендуемых инвалиду реабилитационных мероприятий, а также объемы, сроки их проведения и исполнители.</w:t>
      </w:r>
    </w:p>
    <w:p w:rsidR="00934B7E" w:rsidRPr="00553D3F" w:rsidRDefault="001F23CA" w:rsidP="00AB1BFF">
      <w:pPr>
        <w:pStyle w:val="p22"/>
        <w:shd w:val="clear" w:color="auto" w:fill="FFFFFF"/>
        <w:spacing w:before="0" w:beforeAutospacing="0" w:after="0" w:afterAutospacing="0"/>
        <w:ind w:firstLine="708"/>
        <w:jc w:val="both"/>
        <w:rPr>
          <w:rStyle w:val="s9"/>
        </w:rPr>
      </w:pPr>
      <w:r w:rsidRPr="00553D3F">
        <w:rPr>
          <w:rStyle w:val="s9"/>
        </w:rPr>
        <w:t>Социальному работнику необходимо быть посредником в проведении реабилитационных мероприятий, уметь взаимодействовать с учреждениями, являющимися исполнителями данных мероприятий.</w:t>
      </w:r>
    </w:p>
    <w:p w:rsidR="00934B7E" w:rsidRDefault="001F23CA" w:rsidP="00AB1BFF">
      <w:pPr>
        <w:pStyle w:val="p22"/>
        <w:shd w:val="clear" w:color="auto" w:fill="FFFFFF"/>
        <w:spacing w:before="0" w:beforeAutospacing="0" w:after="0" w:afterAutospacing="0"/>
        <w:ind w:firstLine="708"/>
        <w:jc w:val="both"/>
        <w:rPr>
          <w:rStyle w:val="s9"/>
        </w:rPr>
      </w:pPr>
      <w:r w:rsidRPr="00553D3F">
        <w:rPr>
          <w:rStyle w:val="s9"/>
        </w:rPr>
        <w:t>Образ жизни пожилых и инвалидов во многом определяется тем, как они проводят свободное время, какие возможности для этого создает общество. Активно занимаясь общественной деятельностью, эта категория граждан дела</w:t>
      </w:r>
      <w:r w:rsidR="00934B7E">
        <w:rPr>
          <w:rStyle w:val="s9"/>
        </w:rPr>
        <w:t>ет свою жизнь более полноценной</w:t>
      </w:r>
      <w:r w:rsidRPr="00553D3F">
        <w:rPr>
          <w:rStyle w:val="s9"/>
        </w:rPr>
        <w:t xml:space="preserve">. </w:t>
      </w:r>
    </w:p>
    <w:p w:rsidR="00934B7E" w:rsidRDefault="001F23CA" w:rsidP="00AB1BFF">
      <w:pPr>
        <w:pStyle w:val="p22"/>
        <w:shd w:val="clear" w:color="auto" w:fill="FFFFFF"/>
        <w:spacing w:before="0" w:beforeAutospacing="0" w:after="0" w:afterAutospacing="0"/>
        <w:ind w:firstLine="708"/>
        <w:jc w:val="both"/>
        <w:rPr>
          <w:rStyle w:val="s9"/>
        </w:rPr>
      </w:pPr>
      <w:r w:rsidRPr="00553D3F">
        <w:rPr>
          <w:rStyle w:val="s9"/>
        </w:rPr>
        <w:t>В этом смысле полезно привлекать их к работе различных обществ, к организации</w:t>
      </w:r>
      <w:r w:rsidR="00934B7E">
        <w:rPr>
          <w:rStyle w:val="s9"/>
        </w:rPr>
        <w:t xml:space="preserve"> встреч, участию в социально значимых мероприятиях, проводимых в учреждении</w:t>
      </w:r>
      <w:r w:rsidRPr="00553D3F">
        <w:rPr>
          <w:rStyle w:val="s9"/>
        </w:rPr>
        <w:t xml:space="preserve"> и мероприятиях го</w:t>
      </w:r>
      <w:r w:rsidR="00934B7E">
        <w:rPr>
          <w:rStyle w:val="s9"/>
        </w:rPr>
        <w:t>родского и районного масштаба</w:t>
      </w:r>
      <w:r w:rsidRPr="00553D3F">
        <w:rPr>
          <w:rStyle w:val="s9"/>
        </w:rPr>
        <w:t>, а также к совмест</w:t>
      </w:r>
      <w:r w:rsidR="00934B7E">
        <w:rPr>
          <w:rStyle w:val="s9"/>
        </w:rPr>
        <w:t xml:space="preserve">ному общению </w:t>
      </w:r>
      <w:r w:rsidRPr="00553D3F">
        <w:rPr>
          <w:rStyle w:val="s9"/>
        </w:rPr>
        <w:t xml:space="preserve"> с детьми и молодежью. </w:t>
      </w:r>
    </w:p>
    <w:p w:rsidR="001F23CA" w:rsidRPr="00553D3F" w:rsidRDefault="001F23CA" w:rsidP="00553D3F">
      <w:pPr>
        <w:pStyle w:val="p22"/>
        <w:shd w:val="clear" w:color="auto" w:fill="FFFFFF"/>
        <w:spacing w:before="0" w:beforeAutospacing="0" w:after="0" w:afterAutospacing="0"/>
        <w:ind w:firstLine="708"/>
        <w:jc w:val="both"/>
        <w:rPr>
          <w:rStyle w:val="s9"/>
        </w:rPr>
      </w:pPr>
      <w:r w:rsidRPr="00553D3F">
        <w:rPr>
          <w:rStyle w:val="s9"/>
        </w:rPr>
        <w:t>Главным является побуждение данных граждан к активной самопомощи, т.е. нужно создавать такие условия, в которых они могли бы найти выход из затруднительного положения, опираясь на социальную поддержку, обретая способность самостоятельно обеспечивать свои потребности.</w:t>
      </w:r>
    </w:p>
    <w:p w:rsidR="001F23CA" w:rsidRPr="001F23CA" w:rsidRDefault="001F23CA" w:rsidP="001F23CA">
      <w:pPr>
        <w:pStyle w:val="p22"/>
        <w:shd w:val="clear" w:color="auto" w:fill="FFFFFF"/>
        <w:spacing w:before="0" w:beforeAutospacing="0" w:after="0" w:afterAutospacing="0"/>
        <w:ind w:firstLine="708"/>
        <w:jc w:val="both"/>
        <w:rPr>
          <w:rStyle w:val="s9"/>
        </w:rPr>
      </w:pPr>
    </w:p>
    <w:p w:rsidR="00AB1BFF" w:rsidRPr="002C4AE6" w:rsidRDefault="00A641B4" w:rsidP="00AB1BF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671325</w:t>
      </w:r>
      <w:r w:rsidR="00AB1BFF">
        <w:rPr>
          <w:rFonts w:ascii="Times New Roman" w:eastAsia="Times New Roman" w:hAnsi="Times New Roman" w:cs="Times New Roman"/>
        </w:rPr>
        <w:t xml:space="preserve">, </w:t>
      </w:r>
      <w:r>
        <w:rPr>
          <w:rFonts w:ascii="Times New Roman" w:eastAsia="Times New Roman" w:hAnsi="Times New Roman" w:cs="Times New Roman"/>
        </w:rPr>
        <w:t>РЕСПУБЛИКА БУРЯТИЯ</w:t>
      </w:r>
      <w:r w:rsidR="00AB1BFF" w:rsidRPr="002C4AE6">
        <w:rPr>
          <w:rFonts w:ascii="Times New Roman" w:eastAsia="Times New Roman" w:hAnsi="Times New Roman" w:cs="Times New Roman"/>
        </w:rPr>
        <w:t>,</w:t>
      </w:r>
    </w:p>
    <w:p w:rsidR="00AB1BFF" w:rsidRPr="00736723" w:rsidRDefault="00A641B4" w:rsidP="00AB1BF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ЗАИГРАЕВСКИЙ</w:t>
      </w:r>
      <w:r w:rsidR="00AB1BFF">
        <w:rPr>
          <w:rFonts w:ascii="Times New Roman" w:eastAsia="Times New Roman" w:hAnsi="Times New Roman" w:cs="Times New Roman"/>
        </w:rPr>
        <w:t xml:space="preserve"> РАЙОН, </w:t>
      </w:r>
    </w:p>
    <w:p w:rsidR="00AB1BFF" w:rsidRPr="002C4AE6" w:rsidRDefault="00A641B4" w:rsidP="00AB1BF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w:t>
      </w:r>
      <w:r w:rsidR="00AB1BFF">
        <w:rPr>
          <w:rFonts w:ascii="Times New Roman" w:eastAsia="Times New Roman" w:hAnsi="Times New Roman" w:cs="Times New Roman"/>
        </w:rPr>
        <w:t xml:space="preserve">. </w:t>
      </w:r>
      <w:r>
        <w:rPr>
          <w:rFonts w:ascii="Times New Roman" w:eastAsia="Times New Roman" w:hAnsi="Times New Roman" w:cs="Times New Roman"/>
        </w:rPr>
        <w:t>НОВАЯ БРЯНЬ</w:t>
      </w:r>
      <w:r w:rsidR="00AB1BFF" w:rsidRPr="002C4AE6">
        <w:rPr>
          <w:rFonts w:ascii="Times New Roman" w:eastAsia="Times New Roman" w:hAnsi="Times New Roman" w:cs="Times New Roman"/>
        </w:rPr>
        <w:t>,</w:t>
      </w:r>
    </w:p>
    <w:p w:rsidR="00AB1BFF" w:rsidRPr="00736723" w:rsidRDefault="00AB1BFF" w:rsidP="00AB1BF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УЛ. </w:t>
      </w:r>
      <w:r w:rsidR="00A641B4">
        <w:rPr>
          <w:rFonts w:ascii="Times New Roman" w:eastAsia="Times New Roman" w:hAnsi="Times New Roman" w:cs="Times New Roman"/>
        </w:rPr>
        <w:t>РУСИНА, 36</w:t>
      </w:r>
      <w:r w:rsidRPr="002C4AE6">
        <w:rPr>
          <w:rFonts w:ascii="Times New Roman" w:eastAsia="Times New Roman" w:hAnsi="Times New Roman" w:cs="Times New Roman"/>
        </w:rPr>
        <w:t xml:space="preserve">, </w:t>
      </w:r>
    </w:p>
    <w:p w:rsidR="00AB1BFF" w:rsidRPr="00E61966" w:rsidRDefault="00AB1BFF" w:rsidP="00AB1BFF">
      <w:pPr>
        <w:spacing w:after="0" w:line="240" w:lineRule="auto"/>
        <w:jc w:val="center"/>
        <w:rPr>
          <w:rFonts w:ascii="Times New Roman" w:eastAsia="Times New Roman" w:hAnsi="Times New Roman" w:cs="Times New Roman"/>
        </w:rPr>
      </w:pPr>
      <w:r w:rsidRPr="002C4AE6">
        <w:rPr>
          <w:rFonts w:ascii="Times New Roman" w:eastAsia="Times New Roman" w:hAnsi="Times New Roman" w:cs="Times New Roman"/>
        </w:rPr>
        <w:t>ТЕЛ</w:t>
      </w:r>
      <w:r w:rsidRPr="00E61966">
        <w:rPr>
          <w:rFonts w:ascii="Times New Roman" w:eastAsia="Times New Roman" w:hAnsi="Times New Roman" w:cs="Times New Roman"/>
        </w:rPr>
        <w:t>.(8</w:t>
      </w:r>
      <w:r w:rsidR="00A641B4" w:rsidRPr="00E61966">
        <w:rPr>
          <w:rFonts w:ascii="Times New Roman" w:eastAsia="Times New Roman" w:hAnsi="Times New Roman" w:cs="Times New Roman"/>
        </w:rPr>
        <w:t>30136</w:t>
      </w:r>
      <w:r w:rsidRPr="00E61966">
        <w:rPr>
          <w:rFonts w:ascii="Times New Roman" w:eastAsia="Times New Roman" w:hAnsi="Times New Roman" w:cs="Times New Roman"/>
        </w:rPr>
        <w:t>)</w:t>
      </w:r>
      <w:r w:rsidR="002E3611">
        <w:rPr>
          <w:rFonts w:ascii="Times New Roman" w:eastAsia="Times New Roman" w:hAnsi="Times New Roman" w:cs="Times New Roman"/>
        </w:rPr>
        <w:t>53-9-42</w:t>
      </w:r>
    </w:p>
    <w:p w:rsidR="00AB1BFF" w:rsidRPr="00E61966" w:rsidRDefault="00AB1BFF" w:rsidP="00AB1BFF">
      <w:pPr>
        <w:spacing w:after="0" w:line="240" w:lineRule="auto"/>
        <w:jc w:val="center"/>
        <w:rPr>
          <w:rFonts w:ascii="Times New Roman" w:eastAsia="Times New Roman" w:hAnsi="Times New Roman" w:cs="Times New Roman"/>
          <w:sz w:val="24"/>
          <w:szCs w:val="24"/>
        </w:rPr>
      </w:pPr>
      <w:proofErr w:type="spellStart"/>
      <w:r w:rsidRPr="00F61BFF">
        <w:rPr>
          <w:rFonts w:ascii="Times New Roman" w:eastAsia="Times New Roman" w:hAnsi="Times New Roman" w:cs="Times New Roman"/>
          <w:lang w:val="de-DE"/>
        </w:rPr>
        <w:t>e</w:t>
      </w:r>
      <w:r w:rsidRPr="00F61BFF">
        <w:rPr>
          <w:rFonts w:ascii="Times New Roman" w:eastAsia="Times New Roman" w:hAnsi="Times New Roman" w:cs="Times New Roman"/>
          <w:sz w:val="24"/>
          <w:szCs w:val="24"/>
          <w:lang w:val="de-DE"/>
        </w:rPr>
        <w:t>-mail</w:t>
      </w:r>
      <w:proofErr w:type="spellEnd"/>
      <w:r w:rsidRPr="00E61966">
        <w:rPr>
          <w:rFonts w:ascii="Times New Roman" w:eastAsia="Times New Roman" w:hAnsi="Times New Roman" w:cs="Times New Roman"/>
          <w:sz w:val="24"/>
          <w:szCs w:val="24"/>
        </w:rPr>
        <w:t xml:space="preserve">: </w:t>
      </w:r>
      <w:proofErr w:type="spellStart"/>
      <w:r w:rsidR="00A641B4">
        <w:rPr>
          <w:rFonts w:ascii="Times New Roman" w:hAnsi="Times New Roman" w:cs="Times New Roman"/>
          <w:b/>
          <w:sz w:val="24"/>
          <w:szCs w:val="24"/>
          <w:lang w:val="en-US"/>
        </w:rPr>
        <w:t>zaigraev</w:t>
      </w:r>
      <w:r w:rsidR="002E5BD0">
        <w:rPr>
          <w:rFonts w:ascii="Times New Roman" w:hAnsi="Times New Roman" w:cs="Times New Roman"/>
          <w:b/>
          <w:sz w:val="24"/>
          <w:szCs w:val="24"/>
          <w:lang w:val="en-US"/>
        </w:rPr>
        <w:t>di</w:t>
      </w:r>
      <w:proofErr w:type="spellEnd"/>
      <w:r w:rsidRPr="00E61966">
        <w:rPr>
          <w:rFonts w:ascii="Times New Roman" w:hAnsi="Times New Roman" w:cs="Times New Roman"/>
          <w:b/>
          <w:sz w:val="24"/>
          <w:szCs w:val="24"/>
        </w:rPr>
        <w:t>@</w:t>
      </w:r>
      <w:r w:rsidRPr="00F61BFF">
        <w:rPr>
          <w:rFonts w:ascii="Times New Roman" w:hAnsi="Times New Roman" w:cs="Times New Roman"/>
          <w:b/>
          <w:sz w:val="24"/>
          <w:szCs w:val="24"/>
          <w:lang w:val="en-US"/>
        </w:rPr>
        <w:t>m</w:t>
      </w:r>
      <w:r w:rsidR="002E5BD0">
        <w:rPr>
          <w:rFonts w:ascii="Times New Roman" w:hAnsi="Times New Roman" w:cs="Times New Roman"/>
          <w:b/>
          <w:sz w:val="24"/>
          <w:szCs w:val="24"/>
          <w:lang w:val="en-US"/>
        </w:rPr>
        <w:t>ail</w:t>
      </w:r>
      <w:r w:rsidRPr="00E61966">
        <w:rPr>
          <w:rFonts w:ascii="Times New Roman" w:hAnsi="Times New Roman" w:cs="Times New Roman"/>
          <w:b/>
          <w:sz w:val="24"/>
          <w:szCs w:val="24"/>
        </w:rPr>
        <w:t>.</w:t>
      </w:r>
      <w:proofErr w:type="spellStart"/>
      <w:r w:rsidRPr="00F61BFF">
        <w:rPr>
          <w:rFonts w:ascii="Times New Roman" w:hAnsi="Times New Roman" w:cs="Times New Roman"/>
          <w:b/>
          <w:sz w:val="24"/>
          <w:szCs w:val="24"/>
          <w:lang w:val="en-US"/>
        </w:rPr>
        <w:t>ru</w:t>
      </w:r>
      <w:proofErr w:type="spellEnd"/>
    </w:p>
    <w:p w:rsidR="001F23CA" w:rsidRPr="00E61966" w:rsidRDefault="001F23CA" w:rsidP="001F23CA">
      <w:pPr>
        <w:pStyle w:val="p22"/>
        <w:shd w:val="clear" w:color="auto" w:fill="FFFFFF"/>
        <w:spacing w:before="0" w:beforeAutospacing="0" w:after="0" w:afterAutospacing="0"/>
        <w:ind w:firstLine="708"/>
        <w:jc w:val="both"/>
        <w:rPr>
          <w:rStyle w:val="s9"/>
        </w:rPr>
      </w:pPr>
    </w:p>
    <w:p w:rsidR="00023648" w:rsidRPr="00E61966" w:rsidRDefault="00023648" w:rsidP="002C3B8E">
      <w:pPr>
        <w:shd w:val="clear" w:color="auto" w:fill="FFFFFF"/>
        <w:spacing w:after="0" w:line="240" w:lineRule="auto"/>
        <w:ind w:right="115"/>
        <w:rPr>
          <w:rFonts w:ascii="Times New Roman" w:eastAsia="Times New Roman" w:hAnsi="Times New Roman" w:cs="Times New Roman"/>
          <w:bCs/>
          <w:kern w:val="36"/>
          <w:sz w:val="28"/>
          <w:szCs w:val="28"/>
        </w:rPr>
      </w:pPr>
    </w:p>
    <w:p w:rsidR="00570750" w:rsidRPr="002E5BD0" w:rsidRDefault="00570750" w:rsidP="002E5BD0">
      <w:pPr>
        <w:shd w:val="clear" w:color="auto" w:fill="FFFFFF"/>
        <w:spacing w:after="0" w:line="240" w:lineRule="auto"/>
        <w:ind w:left="115" w:right="115"/>
        <w:jc w:val="center"/>
        <w:rPr>
          <w:rFonts w:ascii="Times New Roman" w:eastAsia="Times New Roman" w:hAnsi="Times New Roman" w:cs="Times New Roman"/>
          <w:b/>
          <w:bCs/>
          <w:kern w:val="36"/>
          <w:sz w:val="28"/>
          <w:szCs w:val="28"/>
        </w:rPr>
      </w:pPr>
      <w:r w:rsidRPr="00442F8A">
        <w:rPr>
          <w:rFonts w:ascii="Times New Roman" w:eastAsia="Times New Roman" w:hAnsi="Times New Roman" w:cs="Times New Roman"/>
          <w:b/>
          <w:bCs/>
          <w:kern w:val="36"/>
          <w:sz w:val="28"/>
          <w:szCs w:val="28"/>
        </w:rPr>
        <w:t>Министерство</w:t>
      </w:r>
      <w:r w:rsidRPr="002E5BD0">
        <w:rPr>
          <w:rFonts w:ascii="Times New Roman" w:eastAsia="Times New Roman" w:hAnsi="Times New Roman" w:cs="Times New Roman"/>
          <w:b/>
          <w:bCs/>
          <w:kern w:val="36"/>
          <w:sz w:val="28"/>
          <w:szCs w:val="28"/>
        </w:rPr>
        <w:t xml:space="preserve"> </w:t>
      </w:r>
      <w:r w:rsidR="002E5BD0">
        <w:rPr>
          <w:rFonts w:ascii="Times New Roman" w:eastAsia="Times New Roman" w:hAnsi="Times New Roman" w:cs="Times New Roman"/>
          <w:b/>
          <w:bCs/>
          <w:kern w:val="36"/>
          <w:sz w:val="28"/>
          <w:szCs w:val="28"/>
        </w:rPr>
        <w:t>социальной защиты населения Республики Бурятия</w:t>
      </w:r>
    </w:p>
    <w:p w:rsidR="00570750" w:rsidRPr="002E5BD0" w:rsidRDefault="00570750" w:rsidP="00570750">
      <w:pPr>
        <w:shd w:val="clear" w:color="auto" w:fill="FFFFFF"/>
        <w:spacing w:after="0" w:line="240" w:lineRule="auto"/>
        <w:ind w:left="115" w:right="115"/>
        <w:jc w:val="both"/>
        <w:rPr>
          <w:rFonts w:ascii="Times New Roman" w:eastAsia="Times New Roman" w:hAnsi="Times New Roman" w:cs="Times New Roman"/>
          <w:bCs/>
          <w:kern w:val="36"/>
          <w:sz w:val="28"/>
          <w:szCs w:val="28"/>
          <w:u w:val="thick"/>
        </w:rPr>
      </w:pPr>
    </w:p>
    <w:p w:rsidR="00570750" w:rsidRPr="002342AE" w:rsidRDefault="002E5BD0" w:rsidP="00570750">
      <w:pPr>
        <w:shd w:val="clear" w:color="auto" w:fill="FFFFFF"/>
        <w:spacing w:after="0" w:line="240" w:lineRule="auto"/>
        <w:ind w:left="115" w:right="115"/>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АУСО РБ</w:t>
      </w:r>
    </w:p>
    <w:p w:rsidR="00570750" w:rsidRPr="002342AE" w:rsidRDefault="00570750" w:rsidP="00570750">
      <w:pPr>
        <w:shd w:val="clear" w:color="auto" w:fill="FFFFFF"/>
        <w:spacing w:after="0" w:line="240" w:lineRule="auto"/>
        <w:ind w:left="115" w:right="115"/>
        <w:jc w:val="center"/>
        <w:rPr>
          <w:rFonts w:ascii="Times New Roman" w:eastAsia="Times New Roman" w:hAnsi="Times New Roman" w:cs="Times New Roman"/>
          <w:bCs/>
          <w:kern w:val="36"/>
          <w:sz w:val="10"/>
          <w:szCs w:val="10"/>
        </w:rPr>
      </w:pPr>
    </w:p>
    <w:p w:rsidR="002E3611" w:rsidRDefault="00570750" w:rsidP="002E3611">
      <w:pPr>
        <w:shd w:val="clear" w:color="auto" w:fill="FFFFFF"/>
        <w:spacing w:after="0" w:line="240" w:lineRule="auto"/>
        <w:ind w:left="115" w:right="115"/>
        <w:jc w:val="center"/>
        <w:rPr>
          <w:rFonts w:ascii="Times New Roman" w:eastAsia="Times New Roman" w:hAnsi="Times New Roman" w:cs="Times New Roman"/>
          <w:bCs/>
          <w:kern w:val="36"/>
          <w:sz w:val="28"/>
          <w:szCs w:val="28"/>
        </w:rPr>
      </w:pPr>
      <w:r w:rsidRPr="002342AE">
        <w:rPr>
          <w:rFonts w:ascii="Times New Roman" w:eastAsia="Times New Roman" w:hAnsi="Times New Roman" w:cs="Times New Roman"/>
          <w:bCs/>
          <w:kern w:val="36"/>
          <w:sz w:val="28"/>
          <w:szCs w:val="28"/>
        </w:rPr>
        <w:t>«</w:t>
      </w:r>
      <w:r w:rsidR="002E5BD0">
        <w:rPr>
          <w:rFonts w:ascii="Times New Roman" w:eastAsia="Times New Roman" w:hAnsi="Times New Roman" w:cs="Times New Roman"/>
          <w:bCs/>
          <w:kern w:val="36"/>
          <w:sz w:val="28"/>
          <w:szCs w:val="28"/>
        </w:rPr>
        <w:t>Заиграевский дом</w:t>
      </w:r>
      <w:r w:rsidR="002E3611">
        <w:rPr>
          <w:rFonts w:ascii="Times New Roman" w:eastAsia="Times New Roman" w:hAnsi="Times New Roman" w:cs="Times New Roman"/>
          <w:bCs/>
          <w:kern w:val="36"/>
          <w:sz w:val="28"/>
          <w:szCs w:val="28"/>
        </w:rPr>
        <w:t xml:space="preserve"> </w:t>
      </w:r>
    </w:p>
    <w:p w:rsidR="00570750" w:rsidRPr="002342AE" w:rsidRDefault="002E3611" w:rsidP="002E3611">
      <w:pPr>
        <w:shd w:val="clear" w:color="auto" w:fill="FFFFFF"/>
        <w:spacing w:after="0" w:line="240" w:lineRule="auto"/>
        <w:ind w:left="115" w:right="115"/>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социального обслуживания</w:t>
      </w:r>
      <w:r w:rsidR="00570750" w:rsidRPr="002342AE">
        <w:rPr>
          <w:rFonts w:ascii="Times New Roman" w:eastAsia="Times New Roman" w:hAnsi="Times New Roman" w:cs="Times New Roman"/>
          <w:bCs/>
          <w:kern w:val="36"/>
          <w:sz w:val="28"/>
          <w:szCs w:val="28"/>
        </w:rPr>
        <w:t>»</w:t>
      </w:r>
    </w:p>
    <w:p w:rsidR="008C4AC3" w:rsidRDefault="008C4AC3" w:rsidP="008C4AC3">
      <w:pPr>
        <w:spacing w:after="0"/>
        <w:rPr>
          <w:rFonts w:ascii="Times New Roman" w:hAnsi="Times New Roman" w:cs="Times New Roman"/>
          <w:sz w:val="24"/>
          <w:szCs w:val="24"/>
        </w:rPr>
      </w:pPr>
    </w:p>
    <w:p w:rsidR="00023648" w:rsidRPr="008C4AC3" w:rsidRDefault="002E5BD0" w:rsidP="008C4AC3">
      <w:pPr>
        <w:spacing w:after="0"/>
        <w:jc w:val="center"/>
        <w:rPr>
          <w:rFonts w:ascii="Times New Roman" w:hAnsi="Times New Roman" w:cs="Times New Roman"/>
          <w:sz w:val="24"/>
          <w:szCs w:val="24"/>
        </w:rPr>
      </w:pPr>
      <w:r>
        <w:rPr>
          <w:rFonts w:ascii="Times New Roman" w:hAnsi="Times New Roman" w:cs="Times New Roman"/>
          <w:sz w:val="24"/>
          <w:szCs w:val="24"/>
        </w:rPr>
        <w:t>Отделение социального обслуживания на дому</w:t>
      </w:r>
    </w:p>
    <w:p w:rsidR="00FA0221" w:rsidRDefault="00FA0221" w:rsidP="00FA0221">
      <w:pPr>
        <w:spacing w:after="0"/>
        <w:jc w:val="center"/>
        <w:rPr>
          <w:rFonts w:ascii="Times New Roman" w:hAnsi="Times New Roman" w:cs="Times New Roman"/>
          <w:b/>
          <w:sz w:val="28"/>
          <w:szCs w:val="28"/>
        </w:rPr>
      </w:pPr>
    </w:p>
    <w:p w:rsidR="00023648" w:rsidRPr="008C4AC3" w:rsidRDefault="00D27CD5" w:rsidP="00F7675B">
      <w:pPr>
        <w:spacing w:after="0"/>
        <w:jc w:val="center"/>
        <w:rPr>
          <w:rFonts w:ascii="Times New Roman" w:hAnsi="Times New Roman" w:cs="Times New Roman"/>
          <w:b/>
          <w:color w:val="0070C0"/>
          <w:sz w:val="32"/>
          <w:szCs w:val="32"/>
        </w:rPr>
      </w:pPr>
      <w:r>
        <w:rPr>
          <w:rFonts w:ascii="Times New Roman" w:hAnsi="Times New Roman" w:cs="Times New Roman"/>
          <w:b/>
          <w:color w:val="0070C0"/>
          <w:sz w:val="32"/>
          <w:szCs w:val="32"/>
        </w:rPr>
        <w:t>Б У К Л Е Т</w:t>
      </w:r>
    </w:p>
    <w:p w:rsidR="00023648" w:rsidRPr="00F7675B" w:rsidRDefault="00023648" w:rsidP="00023648">
      <w:pPr>
        <w:spacing w:after="0"/>
        <w:jc w:val="center"/>
        <w:rPr>
          <w:rFonts w:ascii="Times New Roman" w:hAnsi="Times New Roman" w:cs="Times New Roman"/>
          <w:b/>
          <w:color w:val="00B050"/>
          <w:sz w:val="24"/>
          <w:szCs w:val="24"/>
        </w:rPr>
      </w:pPr>
      <w:r w:rsidRPr="00F7675B">
        <w:rPr>
          <w:rFonts w:ascii="Times New Roman" w:hAnsi="Times New Roman" w:cs="Times New Roman"/>
          <w:b/>
          <w:color w:val="00B050"/>
          <w:sz w:val="24"/>
          <w:szCs w:val="24"/>
        </w:rPr>
        <w:t xml:space="preserve">ДЛЯ СОЦИАЛЬНЫХ </w:t>
      </w:r>
    </w:p>
    <w:p w:rsidR="00023648" w:rsidRDefault="00023648" w:rsidP="00023648">
      <w:pPr>
        <w:spacing w:after="0"/>
        <w:jc w:val="center"/>
        <w:rPr>
          <w:rFonts w:ascii="Times New Roman" w:hAnsi="Times New Roman" w:cs="Times New Roman"/>
          <w:b/>
          <w:color w:val="00B050"/>
          <w:sz w:val="20"/>
          <w:szCs w:val="20"/>
        </w:rPr>
      </w:pPr>
      <w:r w:rsidRPr="00F7675B">
        <w:rPr>
          <w:rFonts w:ascii="Times New Roman" w:hAnsi="Times New Roman" w:cs="Times New Roman"/>
          <w:b/>
          <w:color w:val="00B050"/>
          <w:sz w:val="24"/>
          <w:szCs w:val="24"/>
        </w:rPr>
        <w:t>РАБОТНИКОВ</w:t>
      </w:r>
      <w:r w:rsidRPr="00F7675B">
        <w:rPr>
          <w:rFonts w:ascii="Times New Roman" w:hAnsi="Times New Roman" w:cs="Times New Roman"/>
          <w:b/>
          <w:color w:val="00B050"/>
          <w:sz w:val="20"/>
          <w:szCs w:val="20"/>
        </w:rPr>
        <w:t xml:space="preserve"> </w:t>
      </w:r>
    </w:p>
    <w:p w:rsidR="00F7675B" w:rsidRPr="00F7675B" w:rsidRDefault="00F7675B" w:rsidP="00023648">
      <w:pPr>
        <w:spacing w:after="0"/>
        <w:jc w:val="center"/>
        <w:rPr>
          <w:rFonts w:ascii="Times New Roman" w:hAnsi="Times New Roman" w:cs="Times New Roman"/>
          <w:b/>
          <w:color w:val="00B050"/>
          <w:sz w:val="24"/>
          <w:szCs w:val="24"/>
        </w:rPr>
      </w:pPr>
    </w:p>
    <w:p w:rsidR="00F7675B" w:rsidRPr="00D27CD5" w:rsidRDefault="00F7675B" w:rsidP="00F7675B">
      <w:pPr>
        <w:pStyle w:val="p20"/>
        <w:shd w:val="clear" w:color="auto" w:fill="FFFFFF"/>
        <w:spacing w:before="0" w:beforeAutospacing="0" w:after="0" w:afterAutospacing="0" w:line="360" w:lineRule="auto"/>
        <w:jc w:val="center"/>
        <w:rPr>
          <w:rStyle w:val="s8"/>
          <w:b/>
          <w:bCs/>
          <w:i/>
          <w:color w:val="FF0000"/>
          <w:sz w:val="28"/>
          <w:szCs w:val="28"/>
          <w:u w:val="single"/>
        </w:rPr>
      </w:pPr>
      <w:r w:rsidRPr="00D27CD5">
        <w:rPr>
          <w:rStyle w:val="s8"/>
          <w:b/>
          <w:bCs/>
          <w:i/>
          <w:color w:val="FF0000"/>
          <w:sz w:val="28"/>
          <w:szCs w:val="28"/>
          <w:u w:val="single"/>
        </w:rPr>
        <w:t xml:space="preserve">ОСОБЕННОСТИ РАБОТЫ </w:t>
      </w:r>
    </w:p>
    <w:p w:rsidR="00F7675B" w:rsidRPr="00D27CD5" w:rsidRDefault="00F7675B" w:rsidP="00AB1BFF">
      <w:pPr>
        <w:pStyle w:val="p20"/>
        <w:shd w:val="clear" w:color="auto" w:fill="FFFFFF"/>
        <w:spacing w:before="0" w:beforeAutospacing="0" w:after="0" w:afterAutospacing="0" w:line="360" w:lineRule="auto"/>
        <w:jc w:val="center"/>
        <w:rPr>
          <w:rStyle w:val="s8"/>
          <w:b/>
          <w:bCs/>
          <w:i/>
          <w:color w:val="FF0000"/>
          <w:sz w:val="28"/>
          <w:szCs w:val="28"/>
          <w:u w:val="single"/>
        </w:rPr>
      </w:pPr>
      <w:r w:rsidRPr="00D27CD5">
        <w:rPr>
          <w:rStyle w:val="s8"/>
          <w:b/>
          <w:bCs/>
          <w:i/>
          <w:color w:val="FF0000"/>
          <w:sz w:val="28"/>
          <w:szCs w:val="28"/>
          <w:u w:val="single"/>
        </w:rPr>
        <w:t xml:space="preserve">С ПОЖИЛЫМИ </w:t>
      </w:r>
      <w:r w:rsidR="00AB1BFF" w:rsidRPr="00D27CD5">
        <w:rPr>
          <w:rStyle w:val="s8"/>
          <w:b/>
          <w:bCs/>
          <w:i/>
          <w:color w:val="FF0000"/>
          <w:sz w:val="28"/>
          <w:szCs w:val="28"/>
          <w:u w:val="single"/>
        </w:rPr>
        <w:t xml:space="preserve"> </w:t>
      </w:r>
      <w:r w:rsidRPr="00D27CD5">
        <w:rPr>
          <w:rStyle w:val="s8"/>
          <w:b/>
          <w:bCs/>
          <w:i/>
          <w:color w:val="FF0000"/>
          <w:sz w:val="28"/>
          <w:szCs w:val="28"/>
          <w:u w:val="single"/>
        </w:rPr>
        <w:t xml:space="preserve">ГРАЖДАНАМИ </w:t>
      </w:r>
    </w:p>
    <w:p w:rsidR="00F7675B" w:rsidRPr="00D27CD5" w:rsidRDefault="00F7675B" w:rsidP="00F7675B">
      <w:pPr>
        <w:pStyle w:val="p20"/>
        <w:shd w:val="clear" w:color="auto" w:fill="FFFFFF"/>
        <w:spacing w:before="0" w:beforeAutospacing="0" w:after="0" w:afterAutospacing="0" w:line="360" w:lineRule="auto"/>
        <w:jc w:val="center"/>
        <w:rPr>
          <w:rStyle w:val="s8"/>
          <w:b/>
          <w:bCs/>
          <w:i/>
          <w:color w:val="FF0000"/>
          <w:sz w:val="28"/>
          <w:szCs w:val="28"/>
          <w:u w:val="single"/>
        </w:rPr>
      </w:pPr>
      <w:r w:rsidRPr="00D27CD5">
        <w:rPr>
          <w:rStyle w:val="s8"/>
          <w:b/>
          <w:bCs/>
          <w:i/>
          <w:color w:val="FF0000"/>
          <w:sz w:val="28"/>
          <w:szCs w:val="28"/>
          <w:u w:val="single"/>
        </w:rPr>
        <w:t>И ИНВАЛИДАМИ</w:t>
      </w:r>
    </w:p>
    <w:p w:rsidR="00341CE4" w:rsidRDefault="002E5BD0" w:rsidP="00341CE4">
      <w:pPr>
        <w:spacing w:after="0"/>
        <w:jc w:val="center"/>
        <w:rPr>
          <w:rFonts w:ascii="Times New Roman" w:hAnsi="Times New Roman" w:cs="Times New Roman"/>
          <w:b/>
          <w:sz w:val="28"/>
          <w:szCs w:val="28"/>
        </w:rPr>
      </w:pPr>
      <w:r w:rsidRPr="002E5BD0">
        <w:rPr>
          <w:rFonts w:ascii="Times New Roman" w:hAnsi="Times New Roman" w:cs="Times New Roman"/>
          <w:b/>
          <w:noProof/>
          <w:sz w:val="28"/>
          <w:szCs w:val="28"/>
          <w:lang w:eastAsia="ru-RU"/>
        </w:rPr>
        <w:drawing>
          <wp:inline distT="0" distB="0" distL="0" distR="0">
            <wp:extent cx="2628567" cy="1859280"/>
            <wp:effectExtent l="0" t="0" r="635" b="7620"/>
            <wp:docPr id="2" name="Рисунок 2" descr="C:\Users\АУСО РБ ЗДИ\Picture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УСО РБ ЗДИ\Pictures\Без названия.jpg"/>
                    <pic:cNvPicPr>
                      <a:picLocks noChangeAspect="1" noChangeArrowheads="1"/>
                    </pic:cNvPicPr>
                  </pic:nvPicPr>
                  <pic:blipFill rotWithShape="1">
                    <a:blip r:embed="rId6">
                      <a:extLst>
                        <a:ext uri="{28A0092B-C50C-407E-A947-70E740481C1C}">
                          <a14:useLocalDpi xmlns:a14="http://schemas.microsoft.com/office/drawing/2010/main" val="0"/>
                        </a:ext>
                      </a:extLst>
                    </a:blip>
                    <a:srcRect l="8388" r="11224"/>
                    <a:stretch/>
                  </pic:blipFill>
                  <pic:spPr bwMode="auto">
                    <a:xfrm>
                      <a:off x="0" y="0"/>
                      <a:ext cx="2632464" cy="1862037"/>
                    </a:xfrm>
                    <a:prstGeom prst="rect">
                      <a:avLst/>
                    </a:prstGeom>
                    <a:noFill/>
                    <a:ln>
                      <a:noFill/>
                    </a:ln>
                    <a:extLst>
                      <a:ext uri="{53640926-AAD7-44D8-BBD7-CCE9431645EC}">
                        <a14:shadowObscured xmlns:a14="http://schemas.microsoft.com/office/drawing/2010/main"/>
                      </a:ext>
                    </a:extLst>
                  </pic:spPr>
                </pic:pic>
              </a:graphicData>
            </a:graphic>
          </wp:inline>
        </w:drawing>
      </w:r>
    </w:p>
    <w:p w:rsidR="00F7675B" w:rsidRPr="00F7675B" w:rsidRDefault="00F7675B" w:rsidP="00F7675B">
      <w:pPr>
        <w:spacing w:after="0" w:line="240" w:lineRule="auto"/>
        <w:ind w:firstLine="567"/>
        <w:jc w:val="center"/>
        <w:rPr>
          <w:rFonts w:ascii="Times New Roman" w:hAnsi="Times New Roman" w:cs="Times New Roman"/>
          <w:b/>
        </w:rPr>
      </w:pPr>
    </w:p>
    <w:p w:rsidR="00F7675B" w:rsidRPr="00D27CD5" w:rsidRDefault="00AB1BFF" w:rsidP="00F7675B">
      <w:pPr>
        <w:spacing w:after="0" w:line="240" w:lineRule="auto"/>
        <w:ind w:firstLine="567"/>
        <w:jc w:val="center"/>
        <w:rPr>
          <w:rFonts w:ascii="Times New Roman" w:hAnsi="Times New Roman" w:cs="Times New Roman"/>
          <w:b/>
          <w:sz w:val="28"/>
          <w:szCs w:val="28"/>
        </w:rPr>
      </w:pPr>
      <w:r w:rsidRPr="00D27CD5">
        <w:rPr>
          <w:rFonts w:ascii="Times New Roman" w:hAnsi="Times New Roman" w:cs="Times New Roman"/>
          <w:b/>
          <w:sz w:val="28"/>
          <w:szCs w:val="28"/>
        </w:rPr>
        <w:t>20</w:t>
      </w:r>
      <w:r w:rsidR="002E3611">
        <w:rPr>
          <w:rFonts w:ascii="Times New Roman" w:hAnsi="Times New Roman" w:cs="Times New Roman"/>
          <w:b/>
          <w:sz w:val="28"/>
          <w:szCs w:val="28"/>
          <w:lang w:val="en-US"/>
        </w:rPr>
        <w:t>26</w:t>
      </w:r>
      <w:bookmarkStart w:id="0" w:name="_GoBack"/>
      <w:bookmarkEnd w:id="0"/>
      <w:r w:rsidRPr="00D27CD5">
        <w:rPr>
          <w:rFonts w:ascii="Times New Roman" w:hAnsi="Times New Roman" w:cs="Times New Roman"/>
          <w:b/>
          <w:sz w:val="28"/>
          <w:szCs w:val="28"/>
        </w:rPr>
        <w:t xml:space="preserve"> год</w:t>
      </w:r>
    </w:p>
    <w:p w:rsidR="00F7675B" w:rsidRPr="00F7675B" w:rsidRDefault="00F7675B" w:rsidP="00FA0221">
      <w:pPr>
        <w:spacing w:after="0" w:line="240" w:lineRule="auto"/>
        <w:ind w:firstLine="567"/>
        <w:jc w:val="center"/>
        <w:rPr>
          <w:rFonts w:ascii="Times New Roman" w:hAnsi="Times New Roman" w:cs="Times New Roman"/>
          <w:b/>
          <w:sz w:val="24"/>
          <w:szCs w:val="24"/>
        </w:rPr>
      </w:pPr>
    </w:p>
    <w:sectPr w:rsidR="00F7675B" w:rsidRPr="00F7675B" w:rsidSect="00553D3F">
      <w:pgSz w:w="16838" w:h="11906" w:orient="landscape"/>
      <w:pgMar w:top="284" w:right="395" w:bottom="284" w:left="426" w:header="708" w:footer="708" w:gutter="0"/>
      <w:cols w:num="3"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46C3D"/>
    <w:multiLevelType w:val="hybridMultilevel"/>
    <w:tmpl w:val="1E865D42"/>
    <w:lvl w:ilvl="0" w:tplc="919A40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B69420C"/>
    <w:multiLevelType w:val="hybridMultilevel"/>
    <w:tmpl w:val="6C323B56"/>
    <w:lvl w:ilvl="0" w:tplc="2C1EF910">
      <w:start w:val="1"/>
      <w:numFmt w:val="upperRoman"/>
      <w:lvlText w:val="%1."/>
      <w:lvlJc w:val="left"/>
      <w:pPr>
        <w:ind w:left="1080" w:hanging="720"/>
      </w:pPr>
      <w:rPr>
        <w:rFonts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EE5AAA"/>
    <w:multiLevelType w:val="hybridMultilevel"/>
    <w:tmpl w:val="3BEC52BC"/>
    <w:lvl w:ilvl="0" w:tplc="D6B68DF4">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53567F5"/>
    <w:multiLevelType w:val="hybridMultilevel"/>
    <w:tmpl w:val="736A4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EA"/>
    <w:rsid w:val="00023648"/>
    <w:rsid w:val="00087152"/>
    <w:rsid w:val="00094FEF"/>
    <w:rsid w:val="00126047"/>
    <w:rsid w:val="001B71C3"/>
    <w:rsid w:val="001F23CA"/>
    <w:rsid w:val="0025615A"/>
    <w:rsid w:val="002C3B8E"/>
    <w:rsid w:val="002E3611"/>
    <w:rsid w:val="002E36FE"/>
    <w:rsid w:val="002E5BD0"/>
    <w:rsid w:val="00324725"/>
    <w:rsid w:val="00341CE4"/>
    <w:rsid w:val="00351D77"/>
    <w:rsid w:val="004031D4"/>
    <w:rsid w:val="0041146C"/>
    <w:rsid w:val="0043552F"/>
    <w:rsid w:val="00442F8A"/>
    <w:rsid w:val="004A7ACC"/>
    <w:rsid w:val="005417DE"/>
    <w:rsid w:val="00553D3F"/>
    <w:rsid w:val="00570750"/>
    <w:rsid w:val="005D3BED"/>
    <w:rsid w:val="007F5154"/>
    <w:rsid w:val="00825EE0"/>
    <w:rsid w:val="00837553"/>
    <w:rsid w:val="00861240"/>
    <w:rsid w:val="008918EA"/>
    <w:rsid w:val="008A5176"/>
    <w:rsid w:val="008C4AC3"/>
    <w:rsid w:val="008C5E50"/>
    <w:rsid w:val="00934B7E"/>
    <w:rsid w:val="00940024"/>
    <w:rsid w:val="00964355"/>
    <w:rsid w:val="009F4904"/>
    <w:rsid w:val="00A641B4"/>
    <w:rsid w:val="00AA4CCB"/>
    <w:rsid w:val="00AB1BFF"/>
    <w:rsid w:val="00AC166E"/>
    <w:rsid w:val="00B014A4"/>
    <w:rsid w:val="00BA05BB"/>
    <w:rsid w:val="00BE5B1D"/>
    <w:rsid w:val="00BF1C7B"/>
    <w:rsid w:val="00C46EE7"/>
    <w:rsid w:val="00CB2844"/>
    <w:rsid w:val="00D27CD5"/>
    <w:rsid w:val="00E61966"/>
    <w:rsid w:val="00EB0696"/>
    <w:rsid w:val="00EC44F7"/>
    <w:rsid w:val="00EC7459"/>
    <w:rsid w:val="00EE3074"/>
    <w:rsid w:val="00F7675B"/>
    <w:rsid w:val="00F95EC9"/>
    <w:rsid w:val="00FA0221"/>
    <w:rsid w:val="00FB1ACE"/>
    <w:rsid w:val="00FC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F063A-B496-403A-AE49-6BEE27604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6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EC9"/>
    <w:pPr>
      <w:ind w:left="720"/>
      <w:contextualSpacing/>
    </w:pPr>
  </w:style>
  <w:style w:type="paragraph" w:customStyle="1" w:styleId="p17">
    <w:name w:val="p17"/>
    <w:basedOn w:val="a"/>
    <w:rsid w:val="00023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023648"/>
  </w:style>
  <w:style w:type="paragraph" w:customStyle="1" w:styleId="p18">
    <w:name w:val="p18"/>
    <w:basedOn w:val="a"/>
    <w:rsid w:val="00023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023648"/>
  </w:style>
  <w:style w:type="paragraph" w:customStyle="1" w:styleId="p20">
    <w:name w:val="p20"/>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1F23CA"/>
  </w:style>
  <w:style w:type="paragraph" w:customStyle="1" w:styleId="p22">
    <w:name w:val="p22"/>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1F23CA"/>
  </w:style>
  <w:style w:type="character" w:customStyle="1" w:styleId="apple-converted-space">
    <w:name w:val="apple-converted-space"/>
    <w:basedOn w:val="a0"/>
    <w:rsid w:val="001F23CA"/>
  </w:style>
  <w:style w:type="paragraph" w:customStyle="1" w:styleId="p23">
    <w:name w:val="p23"/>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1F23CA"/>
  </w:style>
  <w:style w:type="paragraph" w:customStyle="1" w:styleId="p10">
    <w:name w:val="p10"/>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1F23CA"/>
  </w:style>
  <w:style w:type="paragraph" w:customStyle="1" w:styleId="p24">
    <w:name w:val="p24"/>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1F23CA"/>
  </w:style>
  <w:style w:type="paragraph" w:customStyle="1" w:styleId="p34">
    <w:name w:val="p34"/>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1F2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196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86687">
      <w:bodyDiv w:val="1"/>
      <w:marLeft w:val="0"/>
      <w:marRight w:val="0"/>
      <w:marTop w:val="0"/>
      <w:marBottom w:val="0"/>
      <w:divBdr>
        <w:top w:val="none" w:sz="0" w:space="0" w:color="auto"/>
        <w:left w:val="none" w:sz="0" w:space="0" w:color="auto"/>
        <w:bottom w:val="none" w:sz="0" w:space="0" w:color="auto"/>
        <w:right w:val="none" w:sz="0" w:space="0" w:color="auto"/>
      </w:divBdr>
    </w:div>
    <w:div w:id="1228147908">
      <w:bodyDiv w:val="1"/>
      <w:marLeft w:val="0"/>
      <w:marRight w:val="0"/>
      <w:marTop w:val="0"/>
      <w:marBottom w:val="0"/>
      <w:divBdr>
        <w:top w:val="none" w:sz="0" w:space="0" w:color="auto"/>
        <w:left w:val="none" w:sz="0" w:space="0" w:color="auto"/>
        <w:bottom w:val="none" w:sz="0" w:space="0" w:color="auto"/>
        <w:right w:val="none" w:sz="0" w:space="0" w:color="auto"/>
      </w:divBdr>
    </w:div>
    <w:div w:id="1470396315">
      <w:bodyDiv w:val="1"/>
      <w:marLeft w:val="0"/>
      <w:marRight w:val="0"/>
      <w:marTop w:val="0"/>
      <w:marBottom w:val="0"/>
      <w:divBdr>
        <w:top w:val="none" w:sz="0" w:space="0" w:color="auto"/>
        <w:left w:val="none" w:sz="0" w:space="0" w:color="auto"/>
        <w:bottom w:val="none" w:sz="0" w:space="0" w:color="auto"/>
        <w:right w:val="none" w:sz="0" w:space="0" w:color="auto"/>
      </w:divBdr>
    </w:div>
    <w:div w:id="1482387831">
      <w:bodyDiv w:val="1"/>
      <w:marLeft w:val="0"/>
      <w:marRight w:val="0"/>
      <w:marTop w:val="0"/>
      <w:marBottom w:val="0"/>
      <w:divBdr>
        <w:top w:val="none" w:sz="0" w:space="0" w:color="auto"/>
        <w:left w:val="none" w:sz="0" w:space="0" w:color="auto"/>
        <w:bottom w:val="none" w:sz="0" w:space="0" w:color="auto"/>
        <w:right w:val="none" w:sz="0" w:space="0" w:color="auto"/>
      </w:divBdr>
    </w:div>
    <w:div w:id="1627353204">
      <w:bodyDiv w:val="1"/>
      <w:marLeft w:val="0"/>
      <w:marRight w:val="0"/>
      <w:marTop w:val="0"/>
      <w:marBottom w:val="0"/>
      <w:divBdr>
        <w:top w:val="none" w:sz="0" w:space="0" w:color="auto"/>
        <w:left w:val="none" w:sz="0" w:space="0" w:color="auto"/>
        <w:bottom w:val="none" w:sz="0" w:space="0" w:color="auto"/>
        <w:right w:val="none" w:sz="0" w:space="0" w:color="auto"/>
      </w:divBdr>
    </w:div>
    <w:div w:id="20402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BB3A-07A1-4ACF-9D94-E1AD087D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1132</Words>
  <Characters>6455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dc:creator>
  <cp:keywords/>
  <dc:description/>
  <cp:lastModifiedBy>АУСО РБ ЗДИ</cp:lastModifiedBy>
  <cp:revision>2</cp:revision>
  <cp:lastPrinted>2023-02-16T03:56:00Z</cp:lastPrinted>
  <dcterms:created xsi:type="dcterms:W3CDTF">2026-05-04T03:24:00Z</dcterms:created>
  <dcterms:modified xsi:type="dcterms:W3CDTF">2026-05-04T03:24:00Z</dcterms:modified>
</cp:coreProperties>
</file>